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572696">
        <w:rPr>
          <w:sz w:val="22"/>
          <w:szCs w:val="22"/>
        </w:rPr>
        <w:t>3</w:t>
      </w:r>
      <w:r w:rsidR="00572696" w:rsidRPr="00572696">
        <w:rPr>
          <w:sz w:val="22"/>
          <w:szCs w:val="22"/>
          <w:vertAlign w:val="superscript"/>
        </w:rPr>
        <w:t>rd</w:t>
      </w:r>
      <w:r w:rsidR="00572696">
        <w:rPr>
          <w:sz w:val="22"/>
          <w:szCs w:val="22"/>
        </w:rPr>
        <w:t xml:space="preserve"> </w:t>
      </w:r>
      <w:proofErr w:type="gramStart"/>
      <w:r w:rsidR="00572696">
        <w:rPr>
          <w:sz w:val="22"/>
          <w:szCs w:val="22"/>
        </w:rPr>
        <w:t>October</w:t>
      </w:r>
      <w:r w:rsidR="00364D8C">
        <w:rPr>
          <w:sz w:val="22"/>
          <w:szCs w:val="22"/>
        </w:rPr>
        <w:t xml:space="preserve"> </w:t>
      </w:r>
      <w:r w:rsidR="00374EA9" w:rsidRPr="003A7D05">
        <w:rPr>
          <w:sz w:val="22"/>
          <w:szCs w:val="22"/>
        </w:rPr>
        <w:t xml:space="preserve"> </w:t>
      </w:r>
      <w:r w:rsidR="00162B57" w:rsidRPr="003A7D05">
        <w:rPr>
          <w:sz w:val="22"/>
          <w:szCs w:val="22"/>
        </w:rPr>
        <w:t>2017</w:t>
      </w:r>
      <w:proofErr w:type="gramEnd"/>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w:t>
      </w:r>
      <w:proofErr w:type="spellStart"/>
      <w:r w:rsidR="001966A4" w:rsidRPr="003A7D05">
        <w:rPr>
          <w:sz w:val="22"/>
          <w:szCs w:val="22"/>
        </w:rPr>
        <w:t>Flett</w:t>
      </w:r>
      <w:proofErr w:type="spellEnd"/>
    </w:p>
    <w:p w:rsidR="00216DE7" w:rsidRDefault="00216DE7" w:rsidP="002D7202">
      <w:pPr>
        <w:ind w:left="720" w:firstLine="720"/>
        <w:rPr>
          <w:sz w:val="22"/>
          <w:szCs w:val="22"/>
        </w:rPr>
      </w:pPr>
      <w:r>
        <w:rPr>
          <w:sz w:val="22"/>
          <w:szCs w:val="22"/>
        </w:rPr>
        <w:t>Cllr T Gabriel</w:t>
      </w:r>
    </w:p>
    <w:p w:rsidR="00CB68D3" w:rsidRDefault="00CB68D3" w:rsidP="002D7202">
      <w:pPr>
        <w:ind w:left="720" w:firstLine="720"/>
        <w:rPr>
          <w:sz w:val="22"/>
          <w:szCs w:val="22"/>
        </w:rPr>
      </w:pPr>
      <w:r>
        <w:rPr>
          <w:sz w:val="22"/>
          <w:szCs w:val="22"/>
        </w:rPr>
        <w:t>Cllr J Usher</w:t>
      </w:r>
    </w:p>
    <w:p w:rsidR="00CB68D3" w:rsidRDefault="00681ACB" w:rsidP="002D7202">
      <w:pPr>
        <w:ind w:left="720" w:firstLine="720"/>
        <w:rPr>
          <w:sz w:val="22"/>
          <w:szCs w:val="22"/>
        </w:rPr>
      </w:pPr>
      <w:r>
        <w:rPr>
          <w:sz w:val="22"/>
          <w:szCs w:val="22"/>
        </w:rPr>
        <w:t>Cllr P Wall</w:t>
      </w:r>
    </w:p>
    <w:p w:rsidR="00681ACB" w:rsidRDefault="00681ACB" w:rsidP="002D7202">
      <w:pPr>
        <w:ind w:left="720" w:firstLine="720"/>
        <w:rPr>
          <w:sz w:val="22"/>
          <w:szCs w:val="22"/>
        </w:rPr>
      </w:pPr>
      <w:r>
        <w:rPr>
          <w:sz w:val="22"/>
          <w:szCs w:val="22"/>
        </w:rPr>
        <w:t>Cllr A Lupson</w:t>
      </w:r>
    </w:p>
    <w:p w:rsidR="00572696" w:rsidRDefault="00572696" w:rsidP="00572696">
      <w:pPr>
        <w:ind w:left="720" w:firstLine="720"/>
        <w:rPr>
          <w:sz w:val="22"/>
          <w:szCs w:val="22"/>
        </w:rPr>
      </w:pPr>
      <w:r>
        <w:rPr>
          <w:sz w:val="22"/>
          <w:szCs w:val="22"/>
        </w:rPr>
        <w:t>Cllr B Tubby</w:t>
      </w:r>
    </w:p>
    <w:p w:rsidR="00572696" w:rsidRDefault="00572696" w:rsidP="00572696">
      <w:pPr>
        <w:ind w:left="720" w:firstLine="720"/>
        <w:rPr>
          <w:sz w:val="22"/>
          <w:szCs w:val="22"/>
        </w:rPr>
      </w:pPr>
      <w:r>
        <w:rPr>
          <w:sz w:val="22"/>
          <w:szCs w:val="22"/>
        </w:rPr>
        <w:t>Cllr S Farnsworth</w:t>
      </w:r>
    </w:p>
    <w:p w:rsidR="00572696" w:rsidRDefault="00572696" w:rsidP="00572696">
      <w:pPr>
        <w:ind w:left="720" w:firstLine="720"/>
        <w:rPr>
          <w:sz w:val="22"/>
          <w:szCs w:val="22"/>
        </w:rPr>
      </w:pPr>
      <w:r>
        <w:rPr>
          <w:sz w:val="22"/>
          <w:szCs w:val="22"/>
        </w:rPr>
        <w:t>Cllr J Youngs</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B006F6">
        <w:rPr>
          <w:sz w:val="22"/>
          <w:szCs w:val="22"/>
        </w:rPr>
        <w:t>6</w:t>
      </w:r>
      <w:r w:rsidR="00681ACB">
        <w:rPr>
          <w:sz w:val="22"/>
          <w:szCs w:val="22"/>
        </w:rPr>
        <w:t xml:space="preserve"> </w:t>
      </w:r>
      <w:r w:rsidR="00A31C03" w:rsidRPr="003A7D05">
        <w:rPr>
          <w:sz w:val="22"/>
          <w:szCs w:val="22"/>
        </w:rPr>
        <w:t>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16DE7">
        <w:rPr>
          <w:sz w:val="22"/>
          <w:szCs w:val="22"/>
        </w:rPr>
        <w:t>Cllrs</w:t>
      </w:r>
      <w:r w:rsidR="00681ACB">
        <w:rPr>
          <w:sz w:val="22"/>
          <w:szCs w:val="22"/>
        </w:rPr>
        <w:t xml:space="preserve"> Monk</w:t>
      </w:r>
      <w:r w:rsidR="00572696">
        <w:rPr>
          <w:sz w:val="22"/>
          <w:szCs w:val="22"/>
        </w:rPr>
        <w:t xml:space="preserve">, Pinning, Willoughby, </w:t>
      </w:r>
      <w:proofErr w:type="spellStart"/>
      <w:r w:rsidR="00572696">
        <w:rPr>
          <w:sz w:val="22"/>
          <w:szCs w:val="22"/>
        </w:rPr>
        <w:t>Lumbard</w:t>
      </w:r>
      <w:proofErr w:type="spellEnd"/>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FB6518"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572696">
        <w:rPr>
          <w:b/>
          <w:sz w:val="22"/>
          <w:szCs w:val="22"/>
        </w:rPr>
        <w:t>5</w:t>
      </w:r>
      <w:r w:rsidR="00572696" w:rsidRPr="00572696">
        <w:rPr>
          <w:b/>
          <w:sz w:val="22"/>
          <w:szCs w:val="22"/>
          <w:vertAlign w:val="superscript"/>
        </w:rPr>
        <w:t>th</w:t>
      </w:r>
      <w:r w:rsidR="00572696">
        <w:rPr>
          <w:b/>
          <w:sz w:val="22"/>
          <w:szCs w:val="22"/>
        </w:rPr>
        <w:t xml:space="preserve"> September</w:t>
      </w:r>
      <w:r w:rsidR="0023025E" w:rsidRPr="003A7D05">
        <w:rPr>
          <w:b/>
          <w:sz w:val="22"/>
          <w:szCs w:val="22"/>
        </w:rPr>
        <w:t xml:space="preserve"> were approved</w:t>
      </w:r>
      <w:r w:rsidR="00AD77A6" w:rsidRPr="003A7D05">
        <w:rPr>
          <w:sz w:val="22"/>
          <w:szCs w:val="22"/>
        </w:rPr>
        <w:t xml:space="preserve">, </w:t>
      </w:r>
      <w:r w:rsidR="00FB6518">
        <w:rPr>
          <w:sz w:val="22"/>
          <w:szCs w:val="22"/>
        </w:rPr>
        <w:t>with the following matters arising:</w:t>
      </w:r>
      <w:r w:rsidR="00FB6518">
        <w:rPr>
          <w:sz w:val="22"/>
          <w:szCs w:val="22"/>
        </w:rPr>
        <w:tab/>
      </w:r>
    </w:p>
    <w:p w:rsidR="00572696" w:rsidRPr="008F1DE5" w:rsidRDefault="00572696" w:rsidP="00572696">
      <w:pPr>
        <w:numPr>
          <w:ilvl w:val="1"/>
          <w:numId w:val="1"/>
        </w:numPr>
        <w:autoSpaceDE w:val="0"/>
        <w:autoSpaceDN w:val="0"/>
        <w:jc w:val="both"/>
        <w:rPr>
          <w:sz w:val="22"/>
          <w:szCs w:val="22"/>
        </w:rPr>
      </w:pPr>
      <w:r w:rsidRPr="008F1DE5">
        <w:rPr>
          <w:sz w:val="22"/>
          <w:szCs w:val="22"/>
        </w:rPr>
        <w:t>Update on PF/17/1008.  Land South of School Road</w:t>
      </w:r>
    </w:p>
    <w:p w:rsidR="00572696" w:rsidRDefault="00C17801" w:rsidP="00C17801">
      <w:pPr>
        <w:ind w:left="1440"/>
        <w:rPr>
          <w:sz w:val="22"/>
          <w:szCs w:val="22"/>
        </w:rPr>
      </w:pPr>
      <w:r w:rsidRPr="008F1DE5">
        <w:rPr>
          <w:sz w:val="22"/>
          <w:szCs w:val="22"/>
        </w:rPr>
        <w:t xml:space="preserve">The Chairman updated the Parish Council on the status with this planning application. At the September meeting, Councillors agreed that they still </w:t>
      </w:r>
      <w:r w:rsidR="0096449A" w:rsidRPr="008F1DE5">
        <w:rPr>
          <w:sz w:val="22"/>
          <w:szCs w:val="22"/>
        </w:rPr>
        <w:t>supported</w:t>
      </w:r>
      <w:r w:rsidRPr="008F1DE5">
        <w:rPr>
          <w:sz w:val="22"/>
          <w:szCs w:val="22"/>
        </w:rPr>
        <w:t xml:space="preserve"> in principle the proposed development but that they had a few questions.  The Clerk would ask the questions of the applicant and NNDC, and would also request an extension of time.  The Planning Officer </w:t>
      </w:r>
      <w:r w:rsidR="0096449A" w:rsidRPr="008F1DE5">
        <w:rPr>
          <w:sz w:val="22"/>
          <w:szCs w:val="22"/>
        </w:rPr>
        <w:t xml:space="preserve">responded </w:t>
      </w:r>
      <w:r w:rsidRPr="008F1DE5">
        <w:rPr>
          <w:sz w:val="22"/>
          <w:szCs w:val="22"/>
        </w:rPr>
        <w:t xml:space="preserve">to the Clerk </w:t>
      </w:r>
      <w:r w:rsidR="001E5910" w:rsidRPr="008F1DE5">
        <w:rPr>
          <w:sz w:val="22"/>
          <w:szCs w:val="22"/>
        </w:rPr>
        <w:t>with answers</w:t>
      </w:r>
      <w:r w:rsidRPr="008F1DE5">
        <w:rPr>
          <w:sz w:val="22"/>
          <w:szCs w:val="22"/>
        </w:rPr>
        <w:t xml:space="preserve"> to queries, as had the applicant.  Councillors</w:t>
      </w:r>
      <w:r w:rsidR="0096449A" w:rsidRPr="008F1DE5">
        <w:rPr>
          <w:sz w:val="22"/>
          <w:szCs w:val="22"/>
        </w:rPr>
        <w:t xml:space="preserve"> were advised of the responses and</w:t>
      </w:r>
      <w:r w:rsidRPr="008F1DE5">
        <w:rPr>
          <w:sz w:val="22"/>
          <w:szCs w:val="22"/>
        </w:rPr>
        <w:t xml:space="preserve"> agreed to </w:t>
      </w:r>
      <w:r w:rsidR="0096449A" w:rsidRPr="008F1DE5">
        <w:rPr>
          <w:sz w:val="22"/>
          <w:szCs w:val="22"/>
        </w:rPr>
        <w:t xml:space="preserve">reply to NNDC </w:t>
      </w:r>
      <w:r w:rsidRPr="008F1DE5">
        <w:rPr>
          <w:sz w:val="22"/>
          <w:szCs w:val="22"/>
        </w:rPr>
        <w:t xml:space="preserve">prior to the October meeting so as to avoid missing the deadline.  The Chairman noted that it was then ironic that the Planning Officer did allow an extension eventually.  Nevertheless the Clerk had sent a response explaining that the Council supported the application and noting the numbers of Councillors in support (6) and those who still had queries (4) and those who had not made comment (2).  Cllr Youngs noted that he felt that the applicant should alter the </w:t>
      </w:r>
      <w:r w:rsidR="001E5910" w:rsidRPr="008F1DE5">
        <w:rPr>
          <w:sz w:val="22"/>
          <w:szCs w:val="22"/>
        </w:rPr>
        <w:t xml:space="preserve">proposed surface water </w:t>
      </w:r>
      <w:r w:rsidRPr="008F1DE5">
        <w:rPr>
          <w:sz w:val="22"/>
          <w:szCs w:val="22"/>
        </w:rPr>
        <w:t xml:space="preserve">soakaway, and should consider dual drainage.  </w:t>
      </w:r>
      <w:r w:rsidRPr="008F1DE5">
        <w:rPr>
          <w:b/>
          <w:sz w:val="22"/>
          <w:szCs w:val="22"/>
        </w:rPr>
        <w:t>The Clerk</w:t>
      </w:r>
      <w:r w:rsidRPr="008F1DE5">
        <w:rPr>
          <w:sz w:val="22"/>
          <w:szCs w:val="22"/>
        </w:rPr>
        <w:t xml:space="preserve"> would note</w:t>
      </w:r>
      <w:r>
        <w:rPr>
          <w:sz w:val="22"/>
          <w:szCs w:val="22"/>
        </w:rPr>
        <w:t xml:space="preserve"> this to NNDC</w:t>
      </w: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572696" w:rsidRDefault="00572696" w:rsidP="00572696">
      <w:pPr>
        <w:numPr>
          <w:ilvl w:val="1"/>
          <w:numId w:val="1"/>
        </w:numPr>
        <w:autoSpaceDE w:val="0"/>
        <w:autoSpaceDN w:val="0"/>
        <w:jc w:val="both"/>
        <w:rPr>
          <w:color w:val="000000"/>
          <w:sz w:val="22"/>
          <w:szCs w:val="22"/>
        </w:rPr>
      </w:pPr>
      <w:r>
        <w:rPr>
          <w:color w:val="000000"/>
          <w:sz w:val="22"/>
          <w:szCs w:val="22"/>
        </w:rPr>
        <w:t>Mazars external auditors.  Receipt of external audit for the F/Y 2016/2017</w:t>
      </w:r>
      <w:r w:rsidR="00C17801">
        <w:rPr>
          <w:color w:val="000000"/>
          <w:sz w:val="22"/>
          <w:szCs w:val="22"/>
        </w:rPr>
        <w:t>.  Noted</w:t>
      </w:r>
    </w:p>
    <w:p w:rsidR="00572696" w:rsidRDefault="00572696" w:rsidP="00572696">
      <w:pPr>
        <w:numPr>
          <w:ilvl w:val="1"/>
          <w:numId w:val="1"/>
        </w:numPr>
        <w:autoSpaceDE w:val="0"/>
        <w:autoSpaceDN w:val="0"/>
        <w:jc w:val="both"/>
        <w:rPr>
          <w:color w:val="000000"/>
          <w:sz w:val="22"/>
          <w:szCs w:val="22"/>
        </w:rPr>
      </w:pPr>
      <w:r>
        <w:rPr>
          <w:color w:val="000000"/>
          <w:sz w:val="22"/>
          <w:szCs w:val="22"/>
        </w:rPr>
        <w:t>Parishioner.  Complaint regarding parking on Bakers Arms Green and request for wooden bollards</w:t>
      </w:r>
      <w:r w:rsidR="00C17801">
        <w:rPr>
          <w:color w:val="000000"/>
          <w:sz w:val="22"/>
          <w:szCs w:val="22"/>
        </w:rPr>
        <w:t xml:space="preserve">.  The Council discussed this and agreed that additional street furniture was not necessary and that the situation should be monitored.  </w:t>
      </w:r>
      <w:r w:rsidR="00C17801">
        <w:rPr>
          <w:b/>
          <w:color w:val="000000"/>
          <w:sz w:val="22"/>
          <w:szCs w:val="22"/>
        </w:rPr>
        <w:t>The Clerk</w:t>
      </w:r>
      <w:r w:rsidR="00C17801">
        <w:rPr>
          <w:color w:val="000000"/>
          <w:sz w:val="22"/>
          <w:szCs w:val="22"/>
        </w:rPr>
        <w:t xml:space="preserve"> would speak with the parishioner and offer to write letters to the owners of the vehicles</w:t>
      </w:r>
    </w:p>
    <w:p w:rsidR="00572696" w:rsidRDefault="00572696" w:rsidP="00572696">
      <w:pPr>
        <w:numPr>
          <w:ilvl w:val="1"/>
          <w:numId w:val="1"/>
        </w:numPr>
        <w:autoSpaceDE w:val="0"/>
        <w:autoSpaceDN w:val="0"/>
        <w:jc w:val="both"/>
        <w:rPr>
          <w:color w:val="000000"/>
          <w:sz w:val="22"/>
          <w:szCs w:val="22"/>
        </w:rPr>
      </w:pPr>
      <w:proofErr w:type="spellStart"/>
      <w:r>
        <w:rPr>
          <w:color w:val="000000"/>
          <w:sz w:val="22"/>
          <w:szCs w:val="22"/>
        </w:rPr>
        <w:t>Dilham</w:t>
      </w:r>
      <w:proofErr w:type="spellEnd"/>
      <w:r>
        <w:rPr>
          <w:color w:val="000000"/>
          <w:sz w:val="22"/>
          <w:szCs w:val="22"/>
        </w:rPr>
        <w:t xml:space="preserve"> Parish Council.  Enquiry as to whether the parish is disturbed by helicopter noise</w:t>
      </w:r>
      <w:r w:rsidR="00C17801">
        <w:rPr>
          <w:color w:val="000000"/>
          <w:sz w:val="22"/>
          <w:szCs w:val="22"/>
        </w:rPr>
        <w:t xml:space="preserve">.  The Council felt that the helicopters were testament to the success of Norwich Airport and the local oil rigs, and very much were in support of the helicopter activity.  </w:t>
      </w:r>
      <w:r w:rsidR="00C17801">
        <w:rPr>
          <w:b/>
          <w:color w:val="000000"/>
          <w:sz w:val="22"/>
          <w:szCs w:val="22"/>
        </w:rPr>
        <w:t>The Clerk</w:t>
      </w:r>
      <w:r w:rsidR="00C17801">
        <w:rPr>
          <w:color w:val="000000"/>
          <w:sz w:val="22"/>
          <w:szCs w:val="22"/>
        </w:rPr>
        <w:t xml:space="preserve"> would revert to </w:t>
      </w:r>
      <w:proofErr w:type="spellStart"/>
      <w:r w:rsidR="00C17801">
        <w:rPr>
          <w:color w:val="000000"/>
          <w:sz w:val="22"/>
          <w:szCs w:val="22"/>
        </w:rPr>
        <w:t>Dilham</w:t>
      </w:r>
      <w:proofErr w:type="spellEnd"/>
      <w:r w:rsidR="00C17801">
        <w:rPr>
          <w:color w:val="000000"/>
          <w:sz w:val="22"/>
          <w:szCs w:val="22"/>
        </w:rPr>
        <w:t xml:space="preserve"> PC</w:t>
      </w:r>
    </w:p>
    <w:p w:rsidR="00572696" w:rsidRDefault="00572696" w:rsidP="00572696">
      <w:pPr>
        <w:numPr>
          <w:ilvl w:val="1"/>
          <w:numId w:val="1"/>
        </w:numPr>
        <w:autoSpaceDE w:val="0"/>
        <w:autoSpaceDN w:val="0"/>
        <w:jc w:val="both"/>
        <w:rPr>
          <w:color w:val="000000"/>
          <w:sz w:val="22"/>
          <w:szCs w:val="22"/>
        </w:rPr>
      </w:pPr>
      <w:r>
        <w:rPr>
          <w:color w:val="000000"/>
          <w:sz w:val="22"/>
          <w:szCs w:val="22"/>
        </w:rPr>
        <w:t>PC Tom Gibbs.  Signage on the A1062 overgrown by bushes</w:t>
      </w:r>
      <w:r w:rsidR="00C17801">
        <w:rPr>
          <w:color w:val="000000"/>
          <w:sz w:val="22"/>
          <w:szCs w:val="22"/>
        </w:rPr>
        <w:t>.  Tom Gibbs had noted that he had complained about the overgrown hedges to NCC Highways, who had confirmed that they would cut back the hedges, but not for six weeks.  Noted</w:t>
      </w: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572696" w:rsidRPr="00AD3E79" w:rsidRDefault="00572696" w:rsidP="00572696">
      <w:pPr>
        <w:numPr>
          <w:ilvl w:val="1"/>
          <w:numId w:val="1"/>
        </w:numPr>
        <w:autoSpaceDE w:val="0"/>
        <w:autoSpaceDN w:val="0"/>
        <w:jc w:val="both"/>
        <w:rPr>
          <w:b/>
          <w:color w:val="000000"/>
          <w:sz w:val="22"/>
          <w:szCs w:val="22"/>
        </w:rPr>
      </w:pPr>
      <w:r>
        <w:rPr>
          <w:color w:val="000000"/>
          <w:sz w:val="22"/>
          <w:szCs w:val="22"/>
        </w:rPr>
        <w:t>Cllr Usher.  SNAP report</w:t>
      </w:r>
      <w:r w:rsidR="00C17801">
        <w:rPr>
          <w:color w:val="000000"/>
          <w:sz w:val="22"/>
          <w:szCs w:val="22"/>
        </w:rPr>
        <w:t>.  Cllr Usher noted that Laura Charter was now organising the SNAP meetings again and that one would take place on 25</w:t>
      </w:r>
      <w:r w:rsidR="00C17801" w:rsidRPr="00C17801">
        <w:rPr>
          <w:color w:val="000000"/>
          <w:sz w:val="22"/>
          <w:szCs w:val="22"/>
          <w:vertAlign w:val="superscript"/>
        </w:rPr>
        <w:t>th</w:t>
      </w:r>
      <w:r w:rsidR="00C17801">
        <w:rPr>
          <w:color w:val="000000"/>
          <w:sz w:val="22"/>
          <w:szCs w:val="22"/>
        </w:rPr>
        <w:t xml:space="preserve"> October at </w:t>
      </w:r>
      <w:proofErr w:type="spellStart"/>
      <w:r w:rsidR="00C17801">
        <w:rPr>
          <w:color w:val="000000"/>
          <w:sz w:val="22"/>
          <w:szCs w:val="22"/>
        </w:rPr>
        <w:t>Hoveton</w:t>
      </w:r>
      <w:proofErr w:type="spellEnd"/>
      <w:r w:rsidR="00C17801">
        <w:rPr>
          <w:color w:val="000000"/>
          <w:sz w:val="22"/>
          <w:szCs w:val="22"/>
        </w:rPr>
        <w:t xml:space="preserve"> Village Hall.  Cllr Usher also noted that there had been two burglaries locally recently.  He was </w:t>
      </w:r>
      <w:r w:rsidR="00C17801">
        <w:rPr>
          <w:color w:val="000000"/>
          <w:sz w:val="22"/>
          <w:szCs w:val="22"/>
        </w:rPr>
        <w:lastRenderedPageBreak/>
        <w:t xml:space="preserve">also disappointed to note that there had only been one response to the request for speedwatch volunteers.  </w:t>
      </w:r>
    </w:p>
    <w:p w:rsidR="00572696" w:rsidRPr="004769E8" w:rsidRDefault="00572696" w:rsidP="00572696">
      <w:pPr>
        <w:numPr>
          <w:ilvl w:val="1"/>
          <w:numId w:val="1"/>
        </w:numPr>
        <w:autoSpaceDE w:val="0"/>
        <w:autoSpaceDN w:val="0"/>
        <w:jc w:val="both"/>
        <w:rPr>
          <w:b/>
          <w:color w:val="000000"/>
          <w:sz w:val="22"/>
          <w:szCs w:val="22"/>
        </w:rPr>
      </w:pPr>
      <w:r>
        <w:rPr>
          <w:color w:val="000000"/>
          <w:sz w:val="22"/>
          <w:szCs w:val="22"/>
        </w:rPr>
        <w:t>Cllr Willoughby.  New Playground equipment update</w:t>
      </w:r>
      <w:r w:rsidR="00B246AC">
        <w:rPr>
          <w:color w:val="000000"/>
          <w:sz w:val="22"/>
          <w:szCs w:val="22"/>
        </w:rPr>
        <w:t xml:space="preserve">.  Cllr Willoughby had been unable to attend the meeting but had asked that </w:t>
      </w:r>
      <w:r w:rsidR="00B246AC">
        <w:rPr>
          <w:b/>
          <w:color w:val="000000"/>
          <w:sz w:val="22"/>
          <w:szCs w:val="22"/>
        </w:rPr>
        <w:t>the Clerk</w:t>
      </w:r>
      <w:r w:rsidR="00B246AC">
        <w:rPr>
          <w:color w:val="000000"/>
          <w:sz w:val="22"/>
          <w:szCs w:val="22"/>
        </w:rPr>
        <w:t xml:space="preserve"> write to The Womack Trust to request a donation</w:t>
      </w:r>
    </w:p>
    <w:p w:rsidR="00572696" w:rsidRPr="003D4090" w:rsidRDefault="00572696" w:rsidP="00572696">
      <w:pPr>
        <w:numPr>
          <w:ilvl w:val="1"/>
          <w:numId w:val="1"/>
        </w:numPr>
        <w:autoSpaceDE w:val="0"/>
        <w:autoSpaceDN w:val="0"/>
        <w:jc w:val="both"/>
        <w:rPr>
          <w:b/>
          <w:color w:val="000000"/>
          <w:sz w:val="22"/>
          <w:szCs w:val="22"/>
        </w:rPr>
      </w:pPr>
      <w:r>
        <w:rPr>
          <w:color w:val="000000"/>
          <w:sz w:val="22"/>
          <w:szCs w:val="22"/>
        </w:rPr>
        <w:t>Cllr Pinning.  Playground inspection report</w:t>
      </w:r>
      <w:r w:rsidR="00B246AC">
        <w:rPr>
          <w:color w:val="000000"/>
          <w:sz w:val="22"/>
          <w:szCs w:val="22"/>
        </w:rPr>
        <w:t>.  Cllr Pinning had completed the inspection report and had noted no new points of concern</w:t>
      </w:r>
    </w:p>
    <w:p w:rsidR="00572696" w:rsidRPr="00755149" w:rsidRDefault="00572696" w:rsidP="00572696">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Ludham Bridge Staithe / Boat waste compound</w:t>
      </w:r>
      <w:r w:rsidR="00B246AC">
        <w:rPr>
          <w:color w:val="000000"/>
          <w:sz w:val="22"/>
          <w:szCs w:val="22"/>
        </w:rPr>
        <w:t>.  The Chairman noted that he had signed the license with the Environment Agency for the continued use of the boat waste compound on Ludham Bridge Staithe.  The Council thanked the Chairman for his indefatigable efforts on this.  The Chairman also thanked Cllr Youngs who had, at no cost to the Council, reinstated some tiles on the compound itself.</w:t>
      </w:r>
    </w:p>
    <w:p w:rsidR="00572696" w:rsidRPr="00755149" w:rsidRDefault="00572696" w:rsidP="00572696">
      <w:pPr>
        <w:numPr>
          <w:ilvl w:val="1"/>
          <w:numId w:val="1"/>
        </w:numPr>
        <w:autoSpaceDE w:val="0"/>
        <w:autoSpaceDN w:val="0"/>
        <w:jc w:val="both"/>
        <w:rPr>
          <w:b/>
          <w:color w:val="000000"/>
          <w:sz w:val="22"/>
          <w:szCs w:val="22"/>
        </w:rPr>
      </w:pPr>
      <w:r>
        <w:rPr>
          <w:color w:val="000000"/>
          <w:sz w:val="22"/>
          <w:szCs w:val="22"/>
        </w:rPr>
        <w:t>Clerk: update on Fireworks display</w:t>
      </w:r>
      <w:r w:rsidR="00B246AC">
        <w:rPr>
          <w:color w:val="000000"/>
          <w:sz w:val="22"/>
          <w:szCs w:val="22"/>
        </w:rPr>
        <w:t>.  The Clerk was undertaking the required jobs prior to the fireworks display and would be asking Cllr Monk for his assistance on the night itself.  The Ludham Wives very kindly offered to assist with the display as usual</w:t>
      </w:r>
    </w:p>
    <w:p w:rsidR="00572696" w:rsidRPr="00C70F8D" w:rsidRDefault="00572696" w:rsidP="00572696">
      <w:pPr>
        <w:numPr>
          <w:ilvl w:val="1"/>
          <w:numId w:val="1"/>
        </w:numPr>
        <w:autoSpaceDE w:val="0"/>
        <w:autoSpaceDN w:val="0"/>
        <w:jc w:val="both"/>
        <w:rPr>
          <w:b/>
          <w:color w:val="000000"/>
          <w:sz w:val="22"/>
          <w:szCs w:val="22"/>
        </w:rPr>
      </w:pPr>
      <w:r>
        <w:rPr>
          <w:color w:val="000000"/>
          <w:sz w:val="22"/>
          <w:szCs w:val="22"/>
        </w:rPr>
        <w:t>Clerk: update on urban grass cutting</w:t>
      </w:r>
      <w:r w:rsidR="00B246AC">
        <w:rPr>
          <w:color w:val="000000"/>
          <w:sz w:val="22"/>
          <w:szCs w:val="22"/>
        </w:rPr>
        <w:t>.  The Council was awaiting two quotations for grass cutting in the village.  The Chairman had spent some time going round the village with the Peakes looking at the required work</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 xml:space="preserve">g at 8 </w:t>
      </w:r>
      <w:r w:rsidR="0089745A" w:rsidRPr="003A7D05">
        <w:rPr>
          <w:sz w:val="22"/>
          <w:szCs w:val="22"/>
        </w:rPr>
        <w:t>pm for the public session.</w:t>
      </w:r>
      <w:r w:rsidR="00D84138" w:rsidRPr="003A7D05">
        <w:rPr>
          <w:sz w:val="22"/>
          <w:szCs w:val="22"/>
        </w:rPr>
        <w:t xml:space="preserve"> </w:t>
      </w:r>
    </w:p>
    <w:p w:rsidR="00C252E5" w:rsidRPr="00C252E5" w:rsidRDefault="00C252E5" w:rsidP="00D84138">
      <w:pPr>
        <w:autoSpaceDE w:val="0"/>
        <w:autoSpaceDN w:val="0"/>
        <w:ind w:left="360"/>
        <w:jc w:val="both"/>
        <w:rPr>
          <w:sz w:val="22"/>
          <w:szCs w:val="22"/>
        </w:rPr>
      </w:pPr>
    </w:p>
    <w:p w:rsidR="00CE2925" w:rsidRDefault="00C252E5" w:rsidP="00C252E5">
      <w:pPr>
        <w:autoSpaceDE w:val="0"/>
        <w:autoSpaceDN w:val="0"/>
        <w:ind w:left="360"/>
        <w:rPr>
          <w:color w:val="000000"/>
          <w:sz w:val="22"/>
          <w:szCs w:val="22"/>
        </w:rPr>
      </w:pPr>
      <w:r w:rsidRPr="00C252E5">
        <w:rPr>
          <w:color w:val="000000"/>
          <w:sz w:val="22"/>
          <w:szCs w:val="22"/>
        </w:rPr>
        <w:t xml:space="preserve">Mr </w:t>
      </w:r>
      <w:r>
        <w:rPr>
          <w:color w:val="000000"/>
          <w:sz w:val="22"/>
          <w:szCs w:val="22"/>
        </w:rPr>
        <w:t xml:space="preserve">Alan </w:t>
      </w:r>
      <w:r w:rsidRPr="00C252E5">
        <w:rPr>
          <w:color w:val="000000"/>
          <w:sz w:val="22"/>
          <w:szCs w:val="22"/>
        </w:rPr>
        <w:t xml:space="preserve">Davies </w:t>
      </w:r>
      <w:r>
        <w:rPr>
          <w:color w:val="000000"/>
          <w:sz w:val="22"/>
          <w:szCs w:val="22"/>
        </w:rPr>
        <w:t xml:space="preserve">referred to the soakaway discussions at the proposed development and likened it to </w:t>
      </w:r>
      <w:proofErr w:type="gramStart"/>
      <w:r>
        <w:rPr>
          <w:color w:val="000000"/>
          <w:sz w:val="22"/>
          <w:szCs w:val="22"/>
        </w:rPr>
        <w:t xml:space="preserve">the </w:t>
      </w:r>
      <w:r w:rsidRPr="00C252E5">
        <w:rPr>
          <w:color w:val="000000"/>
          <w:sz w:val="22"/>
          <w:szCs w:val="22"/>
        </w:rPr>
        <w:t xml:space="preserve"> Pikes</w:t>
      </w:r>
      <w:proofErr w:type="gramEnd"/>
      <w:r w:rsidRPr="00C252E5">
        <w:rPr>
          <w:color w:val="000000"/>
          <w:sz w:val="22"/>
          <w:szCs w:val="22"/>
        </w:rPr>
        <w:t xml:space="preserve"> Nursery Management Company</w:t>
      </w:r>
      <w:r>
        <w:rPr>
          <w:color w:val="000000"/>
          <w:sz w:val="22"/>
          <w:szCs w:val="22"/>
        </w:rPr>
        <w:t>, which</w:t>
      </w:r>
      <w:r w:rsidRPr="00C252E5">
        <w:rPr>
          <w:color w:val="000000"/>
          <w:sz w:val="22"/>
          <w:szCs w:val="22"/>
        </w:rPr>
        <w:t xml:space="preserve"> was formed because the road was un-adopted and there are various areas of common land of which the dyke happens to be one.  Unusually, they have responsibility for both sides of the dyke.  They are only responsible for the dyke that runs from the main road alongside numbers 6 and 10 Pikes Nursery.  They assume the dyke that comes in at a right angle at the Willow Way end is the responsibility of those that live either side of it in Willow Way and along the main road (Oulton Cottages, Lancaster House, Alma cottages etc.).  The shed next to No 6 is built over a metre wide conduit covered in soil which (it is assumed) was put in to support the outbuilding of Oulton Cottages, and that the decking is even higher above the dyke and does protect the dyke from falling debris.  Mr D</w:t>
      </w:r>
      <w:r w:rsidRPr="008F1DE5">
        <w:rPr>
          <w:sz w:val="22"/>
          <w:szCs w:val="22"/>
        </w:rPr>
        <w:t>avi</w:t>
      </w:r>
      <w:r w:rsidR="00BB7A91" w:rsidRPr="008F1DE5">
        <w:rPr>
          <w:sz w:val="22"/>
          <w:szCs w:val="22"/>
        </w:rPr>
        <w:t>e</w:t>
      </w:r>
      <w:r w:rsidRPr="00C252E5">
        <w:rPr>
          <w:color w:val="000000"/>
          <w:sz w:val="22"/>
          <w:szCs w:val="22"/>
        </w:rPr>
        <w:t xml:space="preserve">s explained that they clear out the dyke every 12 – 18 months.  </w:t>
      </w:r>
      <w:r>
        <w:rPr>
          <w:color w:val="000000"/>
          <w:sz w:val="22"/>
          <w:szCs w:val="22"/>
        </w:rPr>
        <w:t xml:space="preserve">He noted that every year the work becomes harder and harder and that the team of volunteers become older.  He explained that if the residents of the proposed development find themselves in a similar situation to the Pikes Nursery Management Company, he would suggest that </w:t>
      </w:r>
      <w:r w:rsidRPr="008F1DE5">
        <w:rPr>
          <w:sz w:val="22"/>
          <w:szCs w:val="22"/>
        </w:rPr>
        <w:t xml:space="preserve">they </w:t>
      </w:r>
      <w:r w:rsidR="00675B70" w:rsidRPr="008F1DE5">
        <w:rPr>
          <w:sz w:val="22"/>
          <w:szCs w:val="22"/>
        </w:rPr>
        <w:t>sh</w:t>
      </w:r>
      <w:r w:rsidRPr="008F1DE5">
        <w:rPr>
          <w:sz w:val="22"/>
          <w:szCs w:val="22"/>
        </w:rPr>
        <w:t xml:space="preserve">ould bring in a professional management company rather than manage </w:t>
      </w:r>
      <w:r w:rsidR="00675B70" w:rsidRPr="008F1DE5">
        <w:rPr>
          <w:sz w:val="22"/>
          <w:szCs w:val="22"/>
        </w:rPr>
        <w:t>any remedial work</w:t>
      </w:r>
      <w:r w:rsidRPr="008F1DE5">
        <w:rPr>
          <w:sz w:val="22"/>
          <w:szCs w:val="22"/>
        </w:rPr>
        <w:t xml:space="preserve"> themselves</w:t>
      </w:r>
    </w:p>
    <w:p w:rsidR="00C252E5" w:rsidRPr="00C252E5" w:rsidRDefault="00C252E5" w:rsidP="00C252E5">
      <w:pPr>
        <w:autoSpaceDE w:val="0"/>
        <w:autoSpaceDN w:val="0"/>
        <w:ind w:left="36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30376F">
        <w:rPr>
          <w:b/>
          <w:sz w:val="22"/>
          <w:szCs w:val="22"/>
        </w:rPr>
        <w:t xml:space="preserve"> at 8.17</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572696" w:rsidRPr="00F16C9C" w:rsidRDefault="00572696" w:rsidP="00572696">
      <w:pPr>
        <w:numPr>
          <w:ilvl w:val="1"/>
          <w:numId w:val="1"/>
        </w:numPr>
        <w:autoSpaceDE w:val="0"/>
        <w:autoSpaceDN w:val="0"/>
        <w:jc w:val="both"/>
        <w:rPr>
          <w:b/>
          <w:color w:val="000000"/>
          <w:sz w:val="22"/>
          <w:szCs w:val="22"/>
        </w:rPr>
      </w:pPr>
      <w:r w:rsidRPr="001D5603">
        <w:rPr>
          <w:color w:val="000000"/>
          <w:sz w:val="22"/>
          <w:szCs w:val="22"/>
        </w:rPr>
        <w:t xml:space="preserve">To </w:t>
      </w:r>
      <w:r>
        <w:rPr>
          <w:color w:val="000000"/>
          <w:sz w:val="22"/>
          <w:szCs w:val="22"/>
        </w:rPr>
        <w:t>consider support and organisation for the Fireworks Display</w:t>
      </w:r>
      <w:r w:rsidR="00C252E5">
        <w:rPr>
          <w:color w:val="000000"/>
          <w:sz w:val="22"/>
          <w:szCs w:val="22"/>
        </w:rPr>
        <w:t>.  The Ludham Wives had kindly offered to support the event.  The Clerk would undertake the jobs prior to the date itself</w:t>
      </w:r>
    </w:p>
    <w:p w:rsidR="00572696" w:rsidRPr="001D5603" w:rsidRDefault="00572696" w:rsidP="00572696">
      <w:pPr>
        <w:numPr>
          <w:ilvl w:val="1"/>
          <w:numId w:val="1"/>
        </w:numPr>
        <w:autoSpaceDE w:val="0"/>
        <w:autoSpaceDN w:val="0"/>
        <w:jc w:val="both"/>
        <w:rPr>
          <w:b/>
          <w:color w:val="000000"/>
          <w:sz w:val="22"/>
          <w:szCs w:val="22"/>
        </w:rPr>
      </w:pPr>
      <w:r>
        <w:rPr>
          <w:color w:val="000000"/>
          <w:sz w:val="22"/>
          <w:szCs w:val="22"/>
        </w:rPr>
        <w:t>To consider Parish Council meeting dates for 2018</w:t>
      </w:r>
      <w:r w:rsidR="00C252E5">
        <w:rPr>
          <w:color w:val="000000"/>
          <w:sz w:val="22"/>
          <w:szCs w:val="22"/>
        </w:rPr>
        <w:t xml:space="preserve">.  </w:t>
      </w:r>
      <w:r w:rsidR="00C252E5">
        <w:rPr>
          <w:b/>
          <w:color w:val="000000"/>
          <w:sz w:val="22"/>
          <w:szCs w:val="22"/>
        </w:rPr>
        <w:t>AGREED</w:t>
      </w:r>
    </w:p>
    <w:p w:rsidR="00572696" w:rsidRPr="003D4090" w:rsidRDefault="00572696" w:rsidP="00C252E5">
      <w:pPr>
        <w:autoSpaceDE w:val="0"/>
        <w:autoSpaceDN w:val="0"/>
        <w:jc w:val="both"/>
        <w:rPr>
          <w:b/>
          <w:color w:val="000000"/>
          <w:sz w:val="22"/>
          <w:szCs w:val="22"/>
        </w:rPr>
      </w:pPr>
    </w:p>
    <w:p w:rsidR="00911983" w:rsidRPr="008F1DE5"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r w:rsidR="00237587" w:rsidRPr="003A7D05">
        <w:rPr>
          <w:b/>
          <w:sz w:val="22"/>
          <w:szCs w:val="22"/>
        </w:rPr>
        <w:t xml:space="preserve"> </w:t>
      </w:r>
      <w:r w:rsidR="00675B70" w:rsidRPr="008F1DE5">
        <w:rPr>
          <w:sz w:val="22"/>
          <w:szCs w:val="22"/>
        </w:rPr>
        <w:t>None</w:t>
      </w:r>
      <w:r w:rsidR="00237587" w:rsidRPr="008F1DE5">
        <w:rPr>
          <w:b/>
          <w:sz w:val="22"/>
          <w:szCs w:val="22"/>
        </w:rPr>
        <w:t xml:space="preserve">  </w:t>
      </w:r>
    </w:p>
    <w:p w:rsidR="00F730CC" w:rsidRPr="008F1DE5" w:rsidRDefault="00F730CC" w:rsidP="00F730CC">
      <w:pPr>
        <w:autoSpaceDE w:val="0"/>
        <w:autoSpaceDN w:val="0"/>
        <w:ind w:left="144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r w:rsidR="00675B70" w:rsidRPr="008F1DE5">
        <w:rPr>
          <w:sz w:val="22"/>
          <w:szCs w:val="22"/>
        </w:rPr>
        <w:t>None</w:t>
      </w:r>
    </w:p>
    <w:p w:rsidR="00BB5279" w:rsidRPr="00572696" w:rsidRDefault="00BB5279" w:rsidP="00675B70">
      <w:pPr>
        <w:autoSpaceDE w:val="0"/>
        <w:autoSpaceDN w:val="0"/>
        <w:ind w:left="72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CB68D3" w:rsidRPr="00D86F58" w:rsidRDefault="00CB68D3" w:rsidP="00CB68D3">
      <w:pPr>
        <w:numPr>
          <w:ilvl w:val="1"/>
          <w:numId w:val="1"/>
        </w:numPr>
        <w:autoSpaceDE w:val="0"/>
        <w:autoSpaceDN w:val="0"/>
        <w:jc w:val="both"/>
        <w:rPr>
          <w:b/>
          <w:sz w:val="22"/>
          <w:szCs w:val="22"/>
          <w:u w:val="single"/>
        </w:rPr>
      </w:pPr>
      <w:r>
        <w:rPr>
          <w:sz w:val="22"/>
          <w:szCs w:val="22"/>
        </w:rPr>
        <w:t xml:space="preserve">Email to Jon </w:t>
      </w:r>
      <w:proofErr w:type="spellStart"/>
      <w:r>
        <w:rPr>
          <w:sz w:val="22"/>
          <w:szCs w:val="22"/>
        </w:rPr>
        <w:t>Winnett</w:t>
      </w:r>
      <w:proofErr w:type="spellEnd"/>
      <w:r>
        <w:rPr>
          <w:sz w:val="22"/>
          <w:szCs w:val="22"/>
        </w:rPr>
        <w:t>.  Manhole cover crumbling Yarmouth Road.  JW confirmed he would look into it.  12.6.17</w:t>
      </w:r>
      <w:proofErr w:type="gramStart"/>
      <w:r>
        <w:rPr>
          <w:sz w:val="22"/>
          <w:szCs w:val="22"/>
        </w:rPr>
        <w:t>.  26.6.17</w:t>
      </w:r>
      <w:proofErr w:type="gramEnd"/>
      <w:r>
        <w:rPr>
          <w:sz w:val="22"/>
          <w:szCs w:val="22"/>
        </w:rPr>
        <w:t xml:space="preserve"> email from Highways CSC unable to find the </w:t>
      </w:r>
      <w:r>
        <w:rPr>
          <w:sz w:val="22"/>
          <w:szCs w:val="22"/>
        </w:rPr>
        <w:lastRenderedPageBreak/>
        <w:t>manhole cover.</w:t>
      </w:r>
      <w:r w:rsidR="00572696">
        <w:rPr>
          <w:sz w:val="22"/>
          <w:szCs w:val="22"/>
        </w:rPr>
        <w:t xml:space="preserve">  Further clarification was received by a member of the public who looks after the property.  The Clerk would speak again with Jon </w:t>
      </w:r>
      <w:proofErr w:type="spellStart"/>
      <w:r w:rsidR="00572696">
        <w:rPr>
          <w:sz w:val="22"/>
          <w:szCs w:val="22"/>
        </w:rPr>
        <w:t>Winnett</w:t>
      </w:r>
      <w:proofErr w:type="spellEnd"/>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25"/>
        <w:gridCol w:w="1331"/>
        <w:gridCol w:w="1441"/>
        <w:gridCol w:w="1270"/>
        <w:gridCol w:w="1041"/>
      </w:tblGrid>
      <w:tr w:rsidR="00572696" w:rsidRPr="00A87BE1" w:rsidTr="00331D78">
        <w:tc>
          <w:tcPr>
            <w:tcW w:w="1413" w:type="dxa"/>
            <w:shd w:val="clear" w:color="auto" w:fill="auto"/>
          </w:tcPr>
          <w:p w:rsidR="00572696" w:rsidRPr="00A87BE1" w:rsidRDefault="00572696" w:rsidP="00331D78">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572696" w:rsidRPr="00A87BE1" w:rsidRDefault="00572696" w:rsidP="00331D78">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572696" w:rsidRPr="00A87BE1" w:rsidRDefault="00572696" w:rsidP="00331D78">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572696" w:rsidRPr="00A87BE1" w:rsidRDefault="00572696" w:rsidP="00331D78">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572696" w:rsidRPr="00A87BE1" w:rsidRDefault="00572696" w:rsidP="00331D78">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572696" w:rsidRPr="00A87BE1" w:rsidRDefault="00572696" w:rsidP="00331D78">
            <w:pPr>
              <w:jc w:val="both"/>
              <w:rPr>
                <w:b/>
                <w:color w:val="000000"/>
                <w:sz w:val="22"/>
                <w:szCs w:val="22"/>
                <w:u w:val="single"/>
              </w:rPr>
            </w:pPr>
            <w:r w:rsidRPr="00A87BE1">
              <w:rPr>
                <w:b/>
                <w:color w:val="000000"/>
                <w:sz w:val="22"/>
                <w:szCs w:val="22"/>
                <w:u w:val="single"/>
              </w:rPr>
              <w:t>Inc VAT £</w:t>
            </w:r>
          </w:p>
        </w:tc>
      </w:tr>
      <w:tr w:rsidR="00572696" w:rsidRPr="00A87BE1" w:rsidTr="00331D78">
        <w:tc>
          <w:tcPr>
            <w:tcW w:w="1413" w:type="dxa"/>
            <w:shd w:val="clear" w:color="auto" w:fill="auto"/>
          </w:tcPr>
          <w:p w:rsidR="00572696" w:rsidRPr="00A87BE1" w:rsidRDefault="00572696" w:rsidP="00331D78">
            <w:pPr>
              <w:jc w:val="both"/>
              <w:rPr>
                <w:color w:val="000000"/>
                <w:sz w:val="22"/>
                <w:szCs w:val="22"/>
              </w:rPr>
            </w:pPr>
          </w:p>
        </w:tc>
        <w:tc>
          <w:tcPr>
            <w:tcW w:w="1379" w:type="dxa"/>
            <w:shd w:val="clear" w:color="auto" w:fill="auto"/>
          </w:tcPr>
          <w:p w:rsidR="00572696" w:rsidRPr="00A87BE1" w:rsidRDefault="00572696" w:rsidP="00331D78">
            <w:pPr>
              <w:jc w:val="both"/>
              <w:rPr>
                <w:color w:val="000000"/>
                <w:sz w:val="22"/>
                <w:szCs w:val="22"/>
              </w:rPr>
            </w:pPr>
          </w:p>
        </w:tc>
        <w:tc>
          <w:tcPr>
            <w:tcW w:w="1444" w:type="dxa"/>
            <w:shd w:val="clear" w:color="auto" w:fill="auto"/>
          </w:tcPr>
          <w:p w:rsidR="00572696" w:rsidRPr="00A87BE1" w:rsidRDefault="00572696" w:rsidP="00331D78">
            <w:pPr>
              <w:jc w:val="both"/>
              <w:rPr>
                <w:color w:val="000000"/>
                <w:sz w:val="22"/>
                <w:szCs w:val="22"/>
              </w:rPr>
            </w:pPr>
          </w:p>
        </w:tc>
        <w:tc>
          <w:tcPr>
            <w:tcW w:w="1610" w:type="dxa"/>
            <w:shd w:val="clear" w:color="auto" w:fill="auto"/>
          </w:tcPr>
          <w:p w:rsidR="00572696" w:rsidRPr="00A87BE1" w:rsidRDefault="00572696" w:rsidP="00331D78">
            <w:pPr>
              <w:jc w:val="both"/>
              <w:rPr>
                <w:color w:val="000000"/>
                <w:sz w:val="22"/>
                <w:szCs w:val="22"/>
              </w:rPr>
            </w:pPr>
          </w:p>
        </w:tc>
        <w:tc>
          <w:tcPr>
            <w:tcW w:w="1415" w:type="dxa"/>
            <w:shd w:val="clear" w:color="auto" w:fill="auto"/>
          </w:tcPr>
          <w:p w:rsidR="00572696" w:rsidRPr="00A87BE1" w:rsidRDefault="00572696" w:rsidP="00331D78">
            <w:pPr>
              <w:jc w:val="both"/>
              <w:rPr>
                <w:color w:val="000000"/>
                <w:sz w:val="22"/>
                <w:szCs w:val="22"/>
              </w:rPr>
            </w:pPr>
          </w:p>
        </w:tc>
        <w:tc>
          <w:tcPr>
            <w:tcW w:w="1153" w:type="dxa"/>
            <w:shd w:val="clear" w:color="auto" w:fill="auto"/>
          </w:tcPr>
          <w:p w:rsidR="00572696" w:rsidRPr="00A87BE1" w:rsidRDefault="00572696" w:rsidP="00331D78">
            <w:pPr>
              <w:jc w:val="both"/>
              <w:rPr>
                <w:color w:val="000000"/>
                <w:sz w:val="22"/>
                <w:szCs w:val="22"/>
              </w:rPr>
            </w:pPr>
          </w:p>
        </w:tc>
      </w:tr>
      <w:tr w:rsidR="00572696" w:rsidRPr="00A87BE1" w:rsidTr="00331D78">
        <w:tc>
          <w:tcPr>
            <w:tcW w:w="1413" w:type="dxa"/>
            <w:shd w:val="clear" w:color="auto" w:fill="auto"/>
          </w:tcPr>
          <w:p w:rsidR="00572696" w:rsidRPr="00A87BE1" w:rsidRDefault="00572696" w:rsidP="00331D78">
            <w:pPr>
              <w:jc w:val="both"/>
              <w:rPr>
                <w:color w:val="000000"/>
                <w:sz w:val="22"/>
                <w:szCs w:val="22"/>
              </w:rPr>
            </w:pPr>
            <w:r>
              <w:rPr>
                <w:color w:val="000000"/>
                <w:sz w:val="22"/>
                <w:szCs w:val="22"/>
              </w:rPr>
              <w:t>15.09.17</w:t>
            </w:r>
          </w:p>
        </w:tc>
        <w:tc>
          <w:tcPr>
            <w:tcW w:w="1379" w:type="dxa"/>
            <w:shd w:val="clear" w:color="auto" w:fill="auto"/>
          </w:tcPr>
          <w:p w:rsidR="00572696" w:rsidRPr="00A87BE1" w:rsidRDefault="00572696" w:rsidP="00331D78">
            <w:pPr>
              <w:jc w:val="both"/>
              <w:rPr>
                <w:color w:val="000000"/>
                <w:sz w:val="22"/>
                <w:szCs w:val="22"/>
              </w:rPr>
            </w:pPr>
            <w:r>
              <w:rPr>
                <w:color w:val="000000"/>
                <w:sz w:val="22"/>
                <w:szCs w:val="22"/>
              </w:rPr>
              <w:t>DD</w:t>
            </w:r>
          </w:p>
        </w:tc>
        <w:tc>
          <w:tcPr>
            <w:tcW w:w="1444" w:type="dxa"/>
            <w:shd w:val="clear" w:color="auto" w:fill="auto"/>
          </w:tcPr>
          <w:p w:rsidR="00572696" w:rsidRPr="00A87BE1" w:rsidRDefault="00572696" w:rsidP="00331D78">
            <w:pPr>
              <w:jc w:val="both"/>
              <w:rPr>
                <w:color w:val="000000"/>
                <w:sz w:val="22"/>
                <w:szCs w:val="22"/>
              </w:rPr>
            </w:pPr>
            <w:r w:rsidRPr="00A87BE1">
              <w:rPr>
                <w:color w:val="000000"/>
                <w:sz w:val="22"/>
                <w:szCs w:val="22"/>
              </w:rPr>
              <w:t>Peakes</w:t>
            </w:r>
          </w:p>
        </w:tc>
        <w:tc>
          <w:tcPr>
            <w:tcW w:w="1610" w:type="dxa"/>
            <w:shd w:val="clear" w:color="auto" w:fill="auto"/>
          </w:tcPr>
          <w:p w:rsidR="00572696" w:rsidRPr="00A87BE1" w:rsidRDefault="00572696" w:rsidP="00331D78">
            <w:pPr>
              <w:jc w:val="both"/>
              <w:rPr>
                <w:color w:val="000000"/>
                <w:sz w:val="22"/>
                <w:szCs w:val="22"/>
              </w:rPr>
            </w:pPr>
            <w:r w:rsidRPr="00A87BE1">
              <w:rPr>
                <w:color w:val="000000"/>
                <w:sz w:val="22"/>
                <w:szCs w:val="22"/>
              </w:rPr>
              <w:t>Grass cutting</w:t>
            </w:r>
          </w:p>
        </w:tc>
        <w:tc>
          <w:tcPr>
            <w:tcW w:w="1415" w:type="dxa"/>
            <w:shd w:val="clear" w:color="auto" w:fill="auto"/>
          </w:tcPr>
          <w:p w:rsidR="00572696" w:rsidRPr="00A87BE1" w:rsidRDefault="00572696" w:rsidP="00331D78">
            <w:pPr>
              <w:jc w:val="right"/>
              <w:rPr>
                <w:color w:val="000000"/>
                <w:sz w:val="22"/>
                <w:szCs w:val="22"/>
              </w:rPr>
            </w:pPr>
            <w:r w:rsidRPr="00A87BE1">
              <w:rPr>
                <w:color w:val="000000"/>
                <w:sz w:val="22"/>
                <w:szCs w:val="22"/>
              </w:rPr>
              <w:t>259.00</w:t>
            </w:r>
          </w:p>
        </w:tc>
        <w:tc>
          <w:tcPr>
            <w:tcW w:w="1153" w:type="dxa"/>
            <w:shd w:val="clear" w:color="auto" w:fill="auto"/>
          </w:tcPr>
          <w:p w:rsidR="00572696" w:rsidRPr="00A87BE1" w:rsidRDefault="00572696" w:rsidP="00331D78">
            <w:pPr>
              <w:jc w:val="right"/>
              <w:rPr>
                <w:color w:val="000000"/>
                <w:sz w:val="22"/>
                <w:szCs w:val="22"/>
              </w:rPr>
            </w:pPr>
          </w:p>
        </w:tc>
      </w:tr>
      <w:tr w:rsidR="00572696" w:rsidRPr="00A87BE1" w:rsidTr="00331D78">
        <w:tc>
          <w:tcPr>
            <w:tcW w:w="1413" w:type="dxa"/>
            <w:shd w:val="clear" w:color="auto" w:fill="auto"/>
          </w:tcPr>
          <w:p w:rsidR="00572696" w:rsidRPr="00A87BE1" w:rsidRDefault="00572696" w:rsidP="00331D78">
            <w:pPr>
              <w:jc w:val="both"/>
              <w:rPr>
                <w:color w:val="000000"/>
                <w:sz w:val="22"/>
                <w:szCs w:val="22"/>
              </w:rPr>
            </w:pPr>
            <w:r>
              <w:rPr>
                <w:color w:val="000000"/>
                <w:sz w:val="22"/>
                <w:szCs w:val="22"/>
              </w:rPr>
              <w:t>25.09.17</w:t>
            </w:r>
          </w:p>
        </w:tc>
        <w:tc>
          <w:tcPr>
            <w:tcW w:w="1379" w:type="dxa"/>
            <w:shd w:val="clear" w:color="auto" w:fill="auto"/>
          </w:tcPr>
          <w:p w:rsidR="00572696" w:rsidRPr="00A87BE1" w:rsidRDefault="00572696" w:rsidP="00331D78">
            <w:pPr>
              <w:jc w:val="both"/>
              <w:rPr>
                <w:color w:val="000000"/>
                <w:sz w:val="22"/>
                <w:szCs w:val="22"/>
              </w:rPr>
            </w:pPr>
            <w:r>
              <w:rPr>
                <w:color w:val="000000"/>
                <w:sz w:val="22"/>
                <w:szCs w:val="22"/>
              </w:rPr>
              <w:t>DD</w:t>
            </w:r>
          </w:p>
        </w:tc>
        <w:tc>
          <w:tcPr>
            <w:tcW w:w="1444" w:type="dxa"/>
            <w:shd w:val="clear" w:color="auto" w:fill="auto"/>
          </w:tcPr>
          <w:p w:rsidR="00572696" w:rsidRPr="00A87BE1" w:rsidRDefault="00572696" w:rsidP="00331D78">
            <w:pPr>
              <w:jc w:val="both"/>
              <w:rPr>
                <w:color w:val="000000"/>
                <w:sz w:val="22"/>
                <w:szCs w:val="22"/>
              </w:rPr>
            </w:pPr>
            <w:r>
              <w:rPr>
                <w:color w:val="000000"/>
                <w:sz w:val="22"/>
                <w:szCs w:val="22"/>
              </w:rPr>
              <w:t>NEST</w:t>
            </w:r>
          </w:p>
        </w:tc>
        <w:tc>
          <w:tcPr>
            <w:tcW w:w="1610" w:type="dxa"/>
            <w:shd w:val="clear" w:color="auto" w:fill="auto"/>
          </w:tcPr>
          <w:p w:rsidR="00572696" w:rsidRPr="00A87BE1" w:rsidRDefault="00572696" w:rsidP="00331D78">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572696" w:rsidRPr="00A87BE1" w:rsidRDefault="00572696" w:rsidP="00331D78">
            <w:pPr>
              <w:jc w:val="right"/>
              <w:rPr>
                <w:color w:val="000000"/>
                <w:sz w:val="22"/>
                <w:szCs w:val="22"/>
              </w:rPr>
            </w:pPr>
            <w:r>
              <w:rPr>
                <w:color w:val="000000"/>
                <w:sz w:val="22"/>
                <w:szCs w:val="22"/>
              </w:rPr>
              <w:t>57.99</w:t>
            </w:r>
          </w:p>
        </w:tc>
        <w:tc>
          <w:tcPr>
            <w:tcW w:w="1153" w:type="dxa"/>
            <w:shd w:val="clear" w:color="auto" w:fill="auto"/>
          </w:tcPr>
          <w:p w:rsidR="00572696" w:rsidRPr="00A87BE1" w:rsidRDefault="00572696" w:rsidP="00331D78">
            <w:pPr>
              <w:jc w:val="right"/>
              <w:rPr>
                <w:color w:val="000000"/>
                <w:sz w:val="22"/>
                <w:szCs w:val="22"/>
              </w:rPr>
            </w:pPr>
          </w:p>
        </w:tc>
      </w:tr>
      <w:tr w:rsidR="00572696" w:rsidRPr="00A87BE1" w:rsidTr="00331D78">
        <w:tc>
          <w:tcPr>
            <w:tcW w:w="1413" w:type="dxa"/>
            <w:shd w:val="clear" w:color="auto" w:fill="auto"/>
          </w:tcPr>
          <w:p w:rsidR="00572696" w:rsidRDefault="00572696" w:rsidP="00331D78">
            <w:pPr>
              <w:jc w:val="both"/>
              <w:rPr>
                <w:color w:val="000000"/>
                <w:sz w:val="22"/>
                <w:szCs w:val="22"/>
              </w:rPr>
            </w:pPr>
            <w:r>
              <w:rPr>
                <w:color w:val="000000"/>
                <w:sz w:val="22"/>
                <w:szCs w:val="22"/>
              </w:rPr>
              <w:t>30.09.17</w:t>
            </w:r>
          </w:p>
        </w:tc>
        <w:tc>
          <w:tcPr>
            <w:tcW w:w="1379" w:type="dxa"/>
            <w:shd w:val="clear" w:color="auto" w:fill="auto"/>
          </w:tcPr>
          <w:p w:rsidR="00572696" w:rsidRDefault="00572696" w:rsidP="00331D78">
            <w:pPr>
              <w:jc w:val="both"/>
              <w:rPr>
                <w:color w:val="000000"/>
                <w:sz w:val="22"/>
                <w:szCs w:val="22"/>
              </w:rPr>
            </w:pPr>
            <w:r>
              <w:rPr>
                <w:color w:val="000000"/>
                <w:sz w:val="22"/>
                <w:szCs w:val="22"/>
              </w:rPr>
              <w:t>DD</w:t>
            </w:r>
          </w:p>
        </w:tc>
        <w:tc>
          <w:tcPr>
            <w:tcW w:w="1444" w:type="dxa"/>
            <w:shd w:val="clear" w:color="auto" w:fill="auto"/>
          </w:tcPr>
          <w:p w:rsidR="00572696" w:rsidRDefault="00572696" w:rsidP="00331D78">
            <w:pPr>
              <w:jc w:val="both"/>
              <w:rPr>
                <w:color w:val="000000"/>
                <w:sz w:val="22"/>
                <w:szCs w:val="22"/>
              </w:rPr>
            </w:pPr>
            <w:r>
              <w:rPr>
                <w:color w:val="000000"/>
                <w:sz w:val="22"/>
                <w:szCs w:val="22"/>
              </w:rPr>
              <w:t>URM</w:t>
            </w:r>
          </w:p>
        </w:tc>
        <w:tc>
          <w:tcPr>
            <w:tcW w:w="1610" w:type="dxa"/>
            <w:shd w:val="clear" w:color="auto" w:fill="auto"/>
          </w:tcPr>
          <w:p w:rsidR="00572696" w:rsidRDefault="00572696" w:rsidP="00331D78">
            <w:pPr>
              <w:jc w:val="both"/>
              <w:rPr>
                <w:color w:val="000000"/>
                <w:sz w:val="22"/>
                <w:szCs w:val="22"/>
              </w:rPr>
            </w:pPr>
            <w:r>
              <w:rPr>
                <w:color w:val="000000"/>
                <w:sz w:val="22"/>
                <w:szCs w:val="22"/>
              </w:rPr>
              <w:t>Glass</w:t>
            </w:r>
          </w:p>
        </w:tc>
        <w:tc>
          <w:tcPr>
            <w:tcW w:w="1415" w:type="dxa"/>
            <w:shd w:val="clear" w:color="auto" w:fill="auto"/>
          </w:tcPr>
          <w:p w:rsidR="00572696" w:rsidRDefault="00572696" w:rsidP="00331D78">
            <w:pPr>
              <w:jc w:val="right"/>
              <w:rPr>
                <w:color w:val="000000"/>
                <w:sz w:val="22"/>
                <w:szCs w:val="22"/>
              </w:rPr>
            </w:pPr>
            <w:r>
              <w:rPr>
                <w:color w:val="000000"/>
                <w:sz w:val="22"/>
                <w:szCs w:val="22"/>
              </w:rPr>
              <w:t>55.80</w:t>
            </w:r>
          </w:p>
        </w:tc>
        <w:tc>
          <w:tcPr>
            <w:tcW w:w="1153" w:type="dxa"/>
            <w:shd w:val="clear" w:color="auto" w:fill="auto"/>
          </w:tcPr>
          <w:p w:rsidR="00572696" w:rsidRDefault="00572696" w:rsidP="00331D78">
            <w:pPr>
              <w:jc w:val="right"/>
              <w:rPr>
                <w:color w:val="000000"/>
                <w:sz w:val="22"/>
                <w:szCs w:val="22"/>
              </w:rPr>
            </w:pPr>
            <w:r>
              <w:rPr>
                <w:color w:val="000000"/>
                <w:sz w:val="22"/>
                <w:szCs w:val="22"/>
              </w:rPr>
              <w:t>9.30</w:t>
            </w:r>
          </w:p>
        </w:tc>
      </w:tr>
      <w:tr w:rsidR="00572696" w:rsidRPr="00A87BE1" w:rsidTr="00331D78">
        <w:tc>
          <w:tcPr>
            <w:tcW w:w="1413" w:type="dxa"/>
            <w:shd w:val="clear" w:color="auto" w:fill="auto"/>
          </w:tcPr>
          <w:p w:rsidR="00572696" w:rsidRDefault="00572696" w:rsidP="00331D78">
            <w:pPr>
              <w:jc w:val="both"/>
              <w:rPr>
                <w:color w:val="000000"/>
                <w:sz w:val="22"/>
                <w:szCs w:val="22"/>
              </w:rPr>
            </w:pPr>
            <w:r>
              <w:rPr>
                <w:color w:val="000000"/>
                <w:sz w:val="22"/>
                <w:szCs w:val="22"/>
              </w:rPr>
              <w:t>30.09.17</w:t>
            </w:r>
          </w:p>
        </w:tc>
        <w:tc>
          <w:tcPr>
            <w:tcW w:w="1379" w:type="dxa"/>
            <w:shd w:val="clear" w:color="auto" w:fill="auto"/>
          </w:tcPr>
          <w:p w:rsidR="00572696" w:rsidRPr="00A87BE1" w:rsidRDefault="00572696" w:rsidP="00331D78">
            <w:pPr>
              <w:jc w:val="both"/>
              <w:rPr>
                <w:color w:val="000000"/>
                <w:sz w:val="22"/>
                <w:szCs w:val="22"/>
              </w:rPr>
            </w:pPr>
            <w:r>
              <w:rPr>
                <w:color w:val="000000"/>
                <w:sz w:val="22"/>
                <w:szCs w:val="22"/>
              </w:rPr>
              <w:t>1169</w:t>
            </w:r>
          </w:p>
        </w:tc>
        <w:tc>
          <w:tcPr>
            <w:tcW w:w="1444" w:type="dxa"/>
            <w:shd w:val="clear" w:color="auto" w:fill="auto"/>
          </w:tcPr>
          <w:p w:rsidR="00572696" w:rsidRPr="00A87BE1" w:rsidRDefault="00572696" w:rsidP="00331D78">
            <w:pPr>
              <w:jc w:val="both"/>
              <w:rPr>
                <w:color w:val="000000"/>
                <w:sz w:val="22"/>
                <w:szCs w:val="22"/>
              </w:rPr>
            </w:pPr>
            <w:r>
              <w:rPr>
                <w:color w:val="000000"/>
                <w:sz w:val="22"/>
                <w:szCs w:val="22"/>
              </w:rPr>
              <w:t xml:space="preserve">M Peake </w:t>
            </w:r>
          </w:p>
        </w:tc>
        <w:tc>
          <w:tcPr>
            <w:tcW w:w="1610" w:type="dxa"/>
            <w:shd w:val="clear" w:color="auto" w:fill="auto"/>
          </w:tcPr>
          <w:p w:rsidR="00572696" w:rsidRPr="00A87BE1" w:rsidRDefault="00572696" w:rsidP="00331D78">
            <w:pPr>
              <w:jc w:val="both"/>
              <w:rPr>
                <w:color w:val="000000"/>
                <w:sz w:val="22"/>
                <w:szCs w:val="22"/>
              </w:rPr>
            </w:pPr>
            <w:r>
              <w:rPr>
                <w:color w:val="000000"/>
                <w:sz w:val="22"/>
                <w:szCs w:val="22"/>
              </w:rPr>
              <w:t>Benches in the village</w:t>
            </w:r>
          </w:p>
        </w:tc>
        <w:tc>
          <w:tcPr>
            <w:tcW w:w="1415" w:type="dxa"/>
            <w:shd w:val="clear" w:color="auto" w:fill="auto"/>
          </w:tcPr>
          <w:p w:rsidR="00572696" w:rsidRDefault="00572696" w:rsidP="00331D78">
            <w:pPr>
              <w:jc w:val="right"/>
              <w:rPr>
                <w:color w:val="000000"/>
                <w:sz w:val="22"/>
                <w:szCs w:val="22"/>
              </w:rPr>
            </w:pPr>
            <w:r>
              <w:rPr>
                <w:color w:val="000000"/>
                <w:sz w:val="22"/>
                <w:szCs w:val="22"/>
              </w:rPr>
              <w:t>470.00</w:t>
            </w:r>
          </w:p>
        </w:tc>
        <w:tc>
          <w:tcPr>
            <w:tcW w:w="1153" w:type="dxa"/>
            <w:shd w:val="clear" w:color="auto" w:fill="auto"/>
          </w:tcPr>
          <w:p w:rsidR="00572696" w:rsidRPr="00A87BE1" w:rsidRDefault="00572696" w:rsidP="00331D78">
            <w:pPr>
              <w:jc w:val="right"/>
              <w:rPr>
                <w:color w:val="000000"/>
                <w:sz w:val="22"/>
                <w:szCs w:val="22"/>
              </w:rPr>
            </w:pPr>
          </w:p>
        </w:tc>
      </w:tr>
      <w:tr w:rsidR="00572696" w:rsidRPr="00A87BE1" w:rsidTr="00331D78">
        <w:tc>
          <w:tcPr>
            <w:tcW w:w="1413" w:type="dxa"/>
            <w:shd w:val="clear" w:color="auto" w:fill="auto"/>
          </w:tcPr>
          <w:p w:rsidR="00572696" w:rsidRDefault="00572696" w:rsidP="00331D78">
            <w:pPr>
              <w:jc w:val="both"/>
              <w:rPr>
                <w:color w:val="000000"/>
                <w:sz w:val="22"/>
                <w:szCs w:val="22"/>
              </w:rPr>
            </w:pPr>
            <w:r>
              <w:rPr>
                <w:color w:val="000000"/>
                <w:sz w:val="22"/>
                <w:szCs w:val="22"/>
              </w:rPr>
              <w:t>30.09.17</w:t>
            </w:r>
          </w:p>
        </w:tc>
        <w:tc>
          <w:tcPr>
            <w:tcW w:w="1379" w:type="dxa"/>
            <w:shd w:val="clear" w:color="auto" w:fill="auto"/>
          </w:tcPr>
          <w:p w:rsidR="00572696" w:rsidRDefault="00572696" w:rsidP="00331D78">
            <w:pPr>
              <w:jc w:val="both"/>
              <w:rPr>
                <w:color w:val="000000"/>
                <w:sz w:val="22"/>
                <w:szCs w:val="22"/>
              </w:rPr>
            </w:pPr>
            <w:r>
              <w:rPr>
                <w:color w:val="000000"/>
                <w:sz w:val="22"/>
                <w:szCs w:val="22"/>
              </w:rPr>
              <w:t>1170</w:t>
            </w:r>
          </w:p>
        </w:tc>
        <w:tc>
          <w:tcPr>
            <w:tcW w:w="1444" w:type="dxa"/>
            <w:shd w:val="clear" w:color="auto" w:fill="auto"/>
          </w:tcPr>
          <w:p w:rsidR="00572696" w:rsidRDefault="00572696" w:rsidP="00331D78">
            <w:pPr>
              <w:jc w:val="both"/>
              <w:rPr>
                <w:color w:val="000000"/>
                <w:sz w:val="22"/>
                <w:szCs w:val="22"/>
              </w:rPr>
            </w:pPr>
            <w:r>
              <w:rPr>
                <w:color w:val="000000"/>
                <w:sz w:val="22"/>
                <w:szCs w:val="22"/>
              </w:rPr>
              <w:t>Clerk</w:t>
            </w:r>
          </w:p>
        </w:tc>
        <w:tc>
          <w:tcPr>
            <w:tcW w:w="1610" w:type="dxa"/>
            <w:shd w:val="clear" w:color="auto" w:fill="auto"/>
          </w:tcPr>
          <w:p w:rsidR="00572696" w:rsidRDefault="00572696" w:rsidP="00331D78">
            <w:pPr>
              <w:jc w:val="both"/>
              <w:rPr>
                <w:color w:val="000000"/>
                <w:sz w:val="22"/>
                <w:szCs w:val="22"/>
              </w:rPr>
            </w:pPr>
            <w:r>
              <w:rPr>
                <w:color w:val="000000"/>
                <w:sz w:val="22"/>
                <w:szCs w:val="22"/>
              </w:rPr>
              <w:t xml:space="preserve">Salary and expenses </w:t>
            </w:r>
          </w:p>
        </w:tc>
        <w:tc>
          <w:tcPr>
            <w:tcW w:w="1415" w:type="dxa"/>
            <w:shd w:val="clear" w:color="auto" w:fill="auto"/>
          </w:tcPr>
          <w:p w:rsidR="00572696" w:rsidRDefault="00572696" w:rsidP="00331D78">
            <w:pPr>
              <w:jc w:val="right"/>
              <w:rPr>
                <w:color w:val="000000"/>
                <w:sz w:val="22"/>
                <w:szCs w:val="22"/>
              </w:rPr>
            </w:pPr>
            <w:r>
              <w:rPr>
                <w:color w:val="000000"/>
                <w:sz w:val="22"/>
                <w:szCs w:val="22"/>
              </w:rPr>
              <w:t>369.49</w:t>
            </w:r>
          </w:p>
        </w:tc>
        <w:tc>
          <w:tcPr>
            <w:tcW w:w="1153" w:type="dxa"/>
            <w:shd w:val="clear" w:color="auto" w:fill="auto"/>
          </w:tcPr>
          <w:p w:rsidR="00572696" w:rsidRDefault="00572696" w:rsidP="00331D78">
            <w:pPr>
              <w:jc w:val="right"/>
              <w:rPr>
                <w:color w:val="000000"/>
                <w:sz w:val="22"/>
                <w:szCs w:val="22"/>
              </w:rPr>
            </w:pPr>
          </w:p>
        </w:tc>
      </w:tr>
      <w:tr w:rsidR="00572696" w:rsidRPr="00A87BE1" w:rsidTr="00331D78">
        <w:tc>
          <w:tcPr>
            <w:tcW w:w="1413" w:type="dxa"/>
            <w:shd w:val="clear" w:color="auto" w:fill="auto"/>
          </w:tcPr>
          <w:p w:rsidR="00572696" w:rsidRDefault="00572696" w:rsidP="00331D78">
            <w:pPr>
              <w:jc w:val="both"/>
              <w:rPr>
                <w:color w:val="000000"/>
                <w:sz w:val="22"/>
                <w:szCs w:val="22"/>
              </w:rPr>
            </w:pPr>
            <w:r>
              <w:rPr>
                <w:color w:val="000000"/>
                <w:sz w:val="22"/>
                <w:szCs w:val="22"/>
              </w:rPr>
              <w:t>30.09.17</w:t>
            </w:r>
          </w:p>
        </w:tc>
        <w:tc>
          <w:tcPr>
            <w:tcW w:w="1379" w:type="dxa"/>
            <w:shd w:val="clear" w:color="auto" w:fill="auto"/>
          </w:tcPr>
          <w:p w:rsidR="00572696" w:rsidRDefault="00572696" w:rsidP="00331D78">
            <w:pPr>
              <w:jc w:val="both"/>
              <w:rPr>
                <w:color w:val="000000"/>
                <w:sz w:val="22"/>
                <w:szCs w:val="22"/>
              </w:rPr>
            </w:pPr>
            <w:r>
              <w:rPr>
                <w:color w:val="000000"/>
                <w:sz w:val="22"/>
                <w:szCs w:val="22"/>
              </w:rPr>
              <w:t>1171</w:t>
            </w:r>
          </w:p>
        </w:tc>
        <w:tc>
          <w:tcPr>
            <w:tcW w:w="1444" w:type="dxa"/>
            <w:shd w:val="clear" w:color="auto" w:fill="auto"/>
          </w:tcPr>
          <w:p w:rsidR="00572696" w:rsidRDefault="00572696" w:rsidP="00331D78">
            <w:pPr>
              <w:jc w:val="both"/>
              <w:rPr>
                <w:color w:val="000000"/>
                <w:sz w:val="22"/>
                <w:szCs w:val="22"/>
              </w:rPr>
            </w:pPr>
            <w:r>
              <w:rPr>
                <w:color w:val="000000"/>
                <w:sz w:val="22"/>
                <w:szCs w:val="22"/>
              </w:rPr>
              <w:t>NCC</w:t>
            </w:r>
          </w:p>
        </w:tc>
        <w:tc>
          <w:tcPr>
            <w:tcW w:w="1610" w:type="dxa"/>
            <w:shd w:val="clear" w:color="auto" w:fill="auto"/>
          </w:tcPr>
          <w:p w:rsidR="00572696" w:rsidRDefault="00572696" w:rsidP="00331D78">
            <w:pPr>
              <w:jc w:val="both"/>
              <w:rPr>
                <w:color w:val="000000"/>
                <w:sz w:val="22"/>
                <w:szCs w:val="22"/>
              </w:rPr>
            </w:pPr>
            <w:r>
              <w:rPr>
                <w:color w:val="000000"/>
                <w:sz w:val="22"/>
                <w:szCs w:val="22"/>
              </w:rPr>
              <w:t>Fireworks road closure</w:t>
            </w:r>
          </w:p>
        </w:tc>
        <w:tc>
          <w:tcPr>
            <w:tcW w:w="1415" w:type="dxa"/>
            <w:shd w:val="clear" w:color="auto" w:fill="auto"/>
          </w:tcPr>
          <w:p w:rsidR="00572696" w:rsidRDefault="00572696" w:rsidP="00331D78">
            <w:pPr>
              <w:jc w:val="right"/>
              <w:rPr>
                <w:color w:val="000000"/>
                <w:sz w:val="22"/>
                <w:szCs w:val="22"/>
              </w:rPr>
            </w:pPr>
            <w:r>
              <w:rPr>
                <w:color w:val="000000"/>
                <w:sz w:val="22"/>
                <w:szCs w:val="22"/>
              </w:rPr>
              <w:t>36.00</w:t>
            </w:r>
          </w:p>
        </w:tc>
        <w:tc>
          <w:tcPr>
            <w:tcW w:w="1153" w:type="dxa"/>
            <w:shd w:val="clear" w:color="auto" w:fill="auto"/>
          </w:tcPr>
          <w:p w:rsidR="00572696" w:rsidRDefault="00572696" w:rsidP="00331D78">
            <w:pPr>
              <w:jc w:val="right"/>
              <w:rPr>
                <w:color w:val="000000"/>
                <w:sz w:val="22"/>
                <w:szCs w:val="22"/>
              </w:rPr>
            </w:pPr>
          </w:p>
        </w:tc>
      </w:tr>
      <w:tr w:rsidR="00572696" w:rsidRPr="00A87BE1" w:rsidTr="00331D78">
        <w:tc>
          <w:tcPr>
            <w:tcW w:w="1413" w:type="dxa"/>
            <w:shd w:val="clear" w:color="auto" w:fill="auto"/>
          </w:tcPr>
          <w:p w:rsidR="00572696" w:rsidRDefault="00572696" w:rsidP="00331D78">
            <w:pPr>
              <w:jc w:val="both"/>
              <w:rPr>
                <w:color w:val="000000"/>
                <w:sz w:val="22"/>
                <w:szCs w:val="22"/>
              </w:rPr>
            </w:pPr>
            <w:r>
              <w:rPr>
                <w:color w:val="000000"/>
                <w:sz w:val="22"/>
                <w:szCs w:val="22"/>
              </w:rPr>
              <w:t>30.09.17</w:t>
            </w:r>
          </w:p>
        </w:tc>
        <w:tc>
          <w:tcPr>
            <w:tcW w:w="1379" w:type="dxa"/>
            <w:shd w:val="clear" w:color="auto" w:fill="auto"/>
          </w:tcPr>
          <w:p w:rsidR="00572696" w:rsidRDefault="00572696" w:rsidP="00331D78">
            <w:pPr>
              <w:jc w:val="both"/>
              <w:rPr>
                <w:color w:val="000000"/>
                <w:sz w:val="22"/>
                <w:szCs w:val="22"/>
              </w:rPr>
            </w:pPr>
            <w:r>
              <w:rPr>
                <w:color w:val="000000"/>
                <w:sz w:val="22"/>
                <w:szCs w:val="22"/>
              </w:rPr>
              <w:t>1172</w:t>
            </w:r>
          </w:p>
        </w:tc>
        <w:tc>
          <w:tcPr>
            <w:tcW w:w="1444" w:type="dxa"/>
            <w:shd w:val="clear" w:color="auto" w:fill="auto"/>
          </w:tcPr>
          <w:p w:rsidR="00572696" w:rsidRDefault="00572696" w:rsidP="00331D78">
            <w:pPr>
              <w:jc w:val="both"/>
              <w:rPr>
                <w:color w:val="000000"/>
                <w:sz w:val="22"/>
                <w:szCs w:val="22"/>
              </w:rPr>
            </w:pPr>
            <w:r>
              <w:rPr>
                <w:color w:val="000000"/>
                <w:sz w:val="22"/>
                <w:szCs w:val="22"/>
              </w:rPr>
              <w:t>Tudor Print</w:t>
            </w:r>
          </w:p>
        </w:tc>
        <w:tc>
          <w:tcPr>
            <w:tcW w:w="1610" w:type="dxa"/>
            <w:shd w:val="clear" w:color="auto" w:fill="auto"/>
          </w:tcPr>
          <w:p w:rsidR="00572696" w:rsidRDefault="00572696" w:rsidP="00331D78">
            <w:pPr>
              <w:jc w:val="both"/>
              <w:rPr>
                <w:color w:val="000000"/>
                <w:sz w:val="22"/>
                <w:szCs w:val="22"/>
              </w:rPr>
            </w:pPr>
            <w:r>
              <w:rPr>
                <w:color w:val="000000"/>
                <w:sz w:val="22"/>
                <w:szCs w:val="22"/>
              </w:rPr>
              <w:t>Directory</w:t>
            </w:r>
          </w:p>
        </w:tc>
        <w:tc>
          <w:tcPr>
            <w:tcW w:w="1415" w:type="dxa"/>
            <w:shd w:val="clear" w:color="auto" w:fill="auto"/>
          </w:tcPr>
          <w:p w:rsidR="00572696" w:rsidRDefault="00572696" w:rsidP="00331D78">
            <w:pPr>
              <w:jc w:val="right"/>
              <w:rPr>
                <w:color w:val="000000"/>
                <w:sz w:val="22"/>
                <w:szCs w:val="22"/>
              </w:rPr>
            </w:pPr>
            <w:r>
              <w:rPr>
                <w:color w:val="000000"/>
                <w:sz w:val="22"/>
                <w:szCs w:val="22"/>
              </w:rPr>
              <w:t>420.00</w:t>
            </w:r>
          </w:p>
        </w:tc>
        <w:tc>
          <w:tcPr>
            <w:tcW w:w="1153" w:type="dxa"/>
            <w:shd w:val="clear" w:color="auto" w:fill="auto"/>
          </w:tcPr>
          <w:p w:rsidR="00572696" w:rsidRDefault="00572696" w:rsidP="00331D78">
            <w:pPr>
              <w:jc w:val="right"/>
              <w:rPr>
                <w:color w:val="000000"/>
                <w:sz w:val="22"/>
                <w:szCs w:val="22"/>
              </w:rPr>
            </w:pPr>
            <w:r>
              <w:rPr>
                <w:color w:val="000000"/>
                <w:sz w:val="22"/>
                <w:szCs w:val="22"/>
              </w:rPr>
              <w:t>0.00</w:t>
            </w:r>
          </w:p>
        </w:tc>
      </w:tr>
      <w:tr w:rsidR="00572696" w:rsidRPr="00A87BE1" w:rsidTr="00331D78">
        <w:tc>
          <w:tcPr>
            <w:tcW w:w="1413" w:type="dxa"/>
            <w:shd w:val="clear" w:color="auto" w:fill="auto"/>
          </w:tcPr>
          <w:p w:rsidR="00572696" w:rsidRDefault="00572696" w:rsidP="00331D78">
            <w:pPr>
              <w:jc w:val="both"/>
              <w:rPr>
                <w:color w:val="000000"/>
                <w:sz w:val="22"/>
                <w:szCs w:val="22"/>
              </w:rPr>
            </w:pPr>
            <w:r>
              <w:rPr>
                <w:color w:val="000000"/>
                <w:sz w:val="22"/>
                <w:szCs w:val="22"/>
              </w:rPr>
              <w:t>30.09.17</w:t>
            </w:r>
          </w:p>
        </w:tc>
        <w:tc>
          <w:tcPr>
            <w:tcW w:w="1379" w:type="dxa"/>
            <w:shd w:val="clear" w:color="auto" w:fill="auto"/>
          </w:tcPr>
          <w:p w:rsidR="00572696" w:rsidRDefault="00572696" w:rsidP="00331D78">
            <w:pPr>
              <w:jc w:val="both"/>
              <w:rPr>
                <w:color w:val="000000"/>
                <w:sz w:val="22"/>
                <w:szCs w:val="22"/>
              </w:rPr>
            </w:pPr>
            <w:r>
              <w:rPr>
                <w:color w:val="000000"/>
                <w:sz w:val="22"/>
                <w:szCs w:val="22"/>
              </w:rPr>
              <w:t>1173</w:t>
            </w:r>
          </w:p>
        </w:tc>
        <w:tc>
          <w:tcPr>
            <w:tcW w:w="1444" w:type="dxa"/>
            <w:shd w:val="clear" w:color="auto" w:fill="auto"/>
          </w:tcPr>
          <w:p w:rsidR="00572696" w:rsidRDefault="00572696" w:rsidP="00331D78">
            <w:pPr>
              <w:jc w:val="both"/>
              <w:rPr>
                <w:color w:val="000000"/>
                <w:sz w:val="22"/>
                <w:szCs w:val="22"/>
              </w:rPr>
            </w:pPr>
            <w:r>
              <w:rPr>
                <w:color w:val="000000"/>
                <w:sz w:val="22"/>
                <w:szCs w:val="22"/>
              </w:rPr>
              <w:t>Jubilee Fireworks</w:t>
            </w:r>
          </w:p>
        </w:tc>
        <w:tc>
          <w:tcPr>
            <w:tcW w:w="1610" w:type="dxa"/>
            <w:shd w:val="clear" w:color="auto" w:fill="auto"/>
          </w:tcPr>
          <w:p w:rsidR="00572696" w:rsidRDefault="00572696" w:rsidP="00331D78">
            <w:pPr>
              <w:jc w:val="both"/>
              <w:rPr>
                <w:color w:val="000000"/>
                <w:sz w:val="22"/>
                <w:szCs w:val="22"/>
              </w:rPr>
            </w:pPr>
            <w:r>
              <w:rPr>
                <w:color w:val="000000"/>
                <w:sz w:val="22"/>
                <w:szCs w:val="22"/>
              </w:rPr>
              <w:t>NYE fireworks</w:t>
            </w:r>
          </w:p>
        </w:tc>
        <w:tc>
          <w:tcPr>
            <w:tcW w:w="1415" w:type="dxa"/>
            <w:shd w:val="clear" w:color="auto" w:fill="auto"/>
          </w:tcPr>
          <w:p w:rsidR="00572696" w:rsidRDefault="00572696" w:rsidP="00331D78">
            <w:pPr>
              <w:jc w:val="right"/>
              <w:rPr>
                <w:color w:val="000000"/>
                <w:sz w:val="22"/>
                <w:szCs w:val="22"/>
              </w:rPr>
            </w:pPr>
            <w:r>
              <w:rPr>
                <w:color w:val="000000"/>
                <w:sz w:val="22"/>
                <w:szCs w:val="22"/>
              </w:rPr>
              <w:t>722.50</w:t>
            </w:r>
          </w:p>
        </w:tc>
        <w:tc>
          <w:tcPr>
            <w:tcW w:w="1153" w:type="dxa"/>
            <w:shd w:val="clear" w:color="auto" w:fill="auto"/>
          </w:tcPr>
          <w:p w:rsidR="00572696" w:rsidRDefault="00572696" w:rsidP="00331D78">
            <w:pPr>
              <w:jc w:val="right"/>
              <w:rPr>
                <w:color w:val="000000"/>
                <w:sz w:val="22"/>
                <w:szCs w:val="22"/>
              </w:rPr>
            </w:pPr>
            <w:r>
              <w:rPr>
                <w:color w:val="000000"/>
                <w:sz w:val="22"/>
                <w:szCs w:val="22"/>
              </w:rPr>
              <w:t>120.00</w:t>
            </w:r>
          </w:p>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CB68D3" w:rsidRDefault="00F96F36" w:rsidP="000949B6">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None</w:t>
      </w:r>
    </w:p>
    <w:p w:rsidR="00CB68D3" w:rsidRPr="003A7D05" w:rsidRDefault="00CB68D3" w:rsidP="00CB68D3">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4911C9" w:rsidP="00AD77A6">
      <w:pPr>
        <w:autoSpaceDE w:val="0"/>
        <w:autoSpaceDN w:val="0"/>
        <w:ind w:left="720"/>
        <w:jc w:val="both"/>
        <w:rPr>
          <w:sz w:val="22"/>
          <w:szCs w:val="22"/>
          <w:u w:val="single"/>
        </w:rPr>
      </w:pPr>
      <w:r>
        <w:rPr>
          <w:sz w:val="22"/>
          <w:szCs w:val="22"/>
        </w:rPr>
        <w:t xml:space="preserve">Cllr </w:t>
      </w:r>
      <w:r w:rsidR="00572696">
        <w:rPr>
          <w:sz w:val="22"/>
          <w:szCs w:val="22"/>
        </w:rPr>
        <w:t>Youngs</w:t>
      </w:r>
      <w:r w:rsidR="00753B40">
        <w:rPr>
          <w:sz w:val="22"/>
          <w:szCs w:val="22"/>
        </w:rPr>
        <w:t xml:space="preserve"> agreed to undertake the checks</w:t>
      </w:r>
      <w:r w:rsidR="00CB68D3">
        <w:rPr>
          <w:sz w:val="22"/>
          <w:szCs w:val="22"/>
        </w:rPr>
        <w:t xml:space="preserve"> in </w:t>
      </w:r>
      <w:r w:rsidR="006120F5">
        <w:rPr>
          <w:sz w:val="22"/>
          <w:szCs w:val="22"/>
        </w:rPr>
        <w:t>September</w:t>
      </w:r>
    </w:p>
    <w:p w:rsidR="00AD77A6" w:rsidRPr="003A7D05" w:rsidRDefault="00AD77A6" w:rsidP="00AD77A6">
      <w:pPr>
        <w:autoSpaceDE w:val="0"/>
        <w:autoSpaceDN w:val="0"/>
        <w:ind w:left="720"/>
        <w:jc w:val="both"/>
        <w:rPr>
          <w:b/>
          <w:sz w:val="22"/>
          <w:szCs w:val="22"/>
          <w:u w:val="single"/>
        </w:rPr>
      </w:pPr>
    </w:p>
    <w:p w:rsidR="00DF00BF" w:rsidRDefault="00410A4B" w:rsidP="00DF00BF">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B45100" w:rsidRPr="00AC2FA6" w:rsidRDefault="00B45100" w:rsidP="006B1B1C">
      <w:pPr>
        <w:numPr>
          <w:ilvl w:val="1"/>
          <w:numId w:val="1"/>
        </w:numPr>
        <w:autoSpaceDE w:val="0"/>
        <w:autoSpaceDN w:val="0"/>
        <w:jc w:val="both"/>
        <w:rPr>
          <w:b/>
          <w:color w:val="000000"/>
          <w:sz w:val="22"/>
          <w:szCs w:val="22"/>
        </w:rPr>
      </w:pPr>
      <w:r>
        <w:rPr>
          <w:color w:val="000000"/>
          <w:sz w:val="22"/>
          <w:szCs w:val="22"/>
        </w:rPr>
        <w:t>Plannin</w:t>
      </w:r>
      <w:r w:rsidR="00AC2FA6">
        <w:rPr>
          <w:color w:val="000000"/>
          <w:sz w:val="22"/>
          <w:szCs w:val="22"/>
        </w:rPr>
        <w:t>g</w:t>
      </w:r>
    </w:p>
    <w:p w:rsidR="00AC2FA6" w:rsidRPr="00AC2FA6" w:rsidRDefault="00AC2FA6" w:rsidP="00AC2FA6">
      <w:pPr>
        <w:numPr>
          <w:ilvl w:val="1"/>
          <w:numId w:val="1"/>
        </w:numPr>
        <w:autoSpaceDE w:val="0"/>
        <w:autoSpaceDN w:val="0"/>
        <w:jc w:val="both"/>
        <w:rPr>
          <w:b/>
          <w:color w:val="000000"/>
          <w:sz w:val="22"/>
          <w:szCs w:val="22"/>
        </w:rPr>
      </w:pPr>
      <w:r>
        <w:rPr>
          <w:color w:val="000000"/>
          <w:sz w:val="22"/>
          <w:szCs w:val="22"/>
        </w:rPr>
        <w:t>Welcome to new vicar, Deborah Hamilton Grey</w:t>
      </w:r>
    </w:p>
    <w:p w:rsidR="00AC2FA6" w:rsidRPr="00AC2FA6" w:rsidRDefault="00AC2FA6" w:rsidP="00AC2FA6">
      <w:pPr>
        <w:numPr>
          <w:ilvl w:val="1"/>
          <w:numId w:val="1"/>
        </w:numPr>
        <w:autoSpaceDE w:val="0"/>
        <w:autoSpaceDN w:val="0"/>
        <w:jc w:val="both"/>
        <w:rPr>
          <w:b/>
          <w:color w:val="000000"/>
          <w:sz w:val="22"/>
          <w:szCs w:val="22"/>
        </w:rPr>
      </w:pPr>
      <w:r>
        <w:rPr>
          <w:color w:val="000000"/>
          <w:sz w:val="22"/>
          <w:szCs w:val="22"/>
        </w:rPr>
        <w:t xml:space="preserve">Thank Jon Simpson for Village Directory, and Councillors for delivering them.  </w:t>
      </w:r>
    </w:p>
    <w:p w:rsidR="00AC2FA6" w:rsidRPr="00AC2FA6" w:rsidRDefault="00AC2FA6" w:rsidP="00AC2FA6">
      <w:pPr>
        <w:numPr>
          <w:ilvl w:val="1"/>
          <w:numId w:val="1"/>
        </w:numPr>
        <w:autoSpaceDE w:val="0"/>
        <w:autoSpaceDN w:val="0"/>
        <w:jc w:val="both"/>
        <w:rPr>
          <w:b/>
          <w:color w:val="000000"/>
          <w:sz w:val="22"/>
          <w:szCs w:val="22"/>
        </w:rPr>
      </w:pPr>
      <w:r>
        <w:rPr>
          <w:color w:val="000000"/>
          <w:sz w:val="22"/>
          <w:szCs w:val="22"/>
        </w:rPr>
        <w:t>Recent spate of burglaries</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 xml:space="preserve">Tuesday </w:t>
      </w:r>
      <w:r w:rsidR="00572696">
        <w:rPr>
          <w:b/>
          <w:sz w:val="22"/>
          <w:szCs w:val="22"/>
        </w:rPr>
        <w:t>7</w:t>
      </w:r>
      <w:r w:rsidR="00572696" w:rsidRPr="00572696">
        <w:rPr>
          <w:b/>
          <w:sz w:val="22"/>
          <w:szCs w:val="22"/>
          <w:vertAlign w:val="superscript"/>
        </w:rPr>
        <w:t>th</w:t>
      </w:r>
      <w:r w:rsidR="00572696">
        <w:rPr>
          <w:b/>
          <w:sz w:val="22"/>
          <w:szCs w:val="22"/>
        </w:rPr>
        <w:t xml:space="preserve"> November</w:t>
      </w:r>
      <w:bookmarkStart w:id="0" w:name="_GoBack"/>
      <w:bookmarkEnd w:id="0"/>
      <w:r w:rsidR="00216DE7">
        <w:rPr>
          <w:b/>
          <w:sz w:val="22"/>
          <w:szCs w:val="22"/>
        </w:rPr>
        <w:t xml:space="preserve"> 2017 </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AC2FA6">
        <w:rPr>
          <w:sz w:val="22"/>
          <w:szCs w:val="22"/>
        </w:rPr>
        <w:t>8.28</w:t>
      </w:r>
      <w:r w:rsidR="00681ACB">
        <w:rPr>
          <w:sz w:val="22"/>
          <w:szCs w:val="22"/>
        </w:rPr>
        <w:t xml:space="preserve"> </w:t>
      </w:r>
      <w:r w:rsidR="00FB6518">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0E6" w:rsidRDefault="000920E6" w:rsidP="00507848">
      <w:r>
        <w:separator/>
      </w:r>
    </w:p>
  </w:endnote>
  <w:endnote w:type="continuationSeparator" w:id="0">
    <w:p w:rsidR="000920E6" w:rsidRDefault="000920E6"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D86095" w:rsidP="00AA3536">
    <w:pPr>
      <w:pStyle w:val="Footer"/>
      <w:jc w:val="right"/>
    </w:pPr>
    <w:r>
      <w:fldChar w:fldCharType="begin"/>
    </w:r>
    <w:r w:rsidR="00A65E6B">
      <w:instrText xml:space="preserve"> PAGE   \* MERGEFORMAT </w:instrText>
    </w:r>
    <w:r>
      <w:fldChar w:fldCharType="separate"/>
    </w:r>
    <w:r w:rsidR="0030376F">
      <w:rPr>
        <w:noProof/>
      </w:rPr>
      <w:t>3</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0E6" w:rsidRDefault="000920E6" w:rsidP="00507848">
      <w:r>
        <w:separator/>
      </w:r>
    </w:p>
  </w:footnote>
  <w:footnote w:type="continuationSeparator" w:id="0">
    <w:p w:rsidR="000920E6" w:rsidRDefault="000920E6"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6F48E0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20E6"/>
    <w:rsid w:val="000949B6"/>
    <w:rsid w:val="000A400A"/>
    <w:rsid w:val="000A5320"/>
    <w:rsid w:val="000B0336"/>
    <w:rsid w:val="000D2F59"/>
    <w:rsid w:val="000E2CAE"/>
    <w:rsid w:val="000E3081"/>
    <w:rsid w:val="000E6735"/>
    <w:rsid w:val="000F1AA3"/>
    <w:rsid w:val="000F2D7A"/>
    <w:rsid w:val="000F3359"/>
    <w:rsid w:val="000F34EE"/>
    <w:rsid w:val="00102066"/>
    <w:rsid w:val="00105559"/>
    <w:rsid w:val="00107A9F"/>
    <w:rsid w:val="00113D38"/>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66A4"/>
    <w:rsid w:val="00196AF1"/>
    <w:rsid w:val="001A573A"/>
    <w:rsid w:val="001B5B2C"/>
    <w:rsid w:val="001B78E9"/>
    <w:rsid w:val="001C094A"/>
    <w:rsid w:val="001C41F3"/>
    <w:rsid w:val="001E1F56"/>
    <w:rsid w:val="001E23EE"/>
    <w:rsid w:val="001E4A16"/>
    <w:rsid w:val="001E5910"/>
    <w:rsid w:val="001F7876"/>
    <w:rsid w:val="00200BE0"/>
    <w:rsid w:val="00205424"/>
    <w:rsid w:val="0020798A"/>
    <w:rsid w:val="002131D1"/>
    <w:rsid w:val="00216DE7"/>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11C9"/>
    <w:rsid w:val="00492CAA"/>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C0CA7"/>
    <w:rsid w:val="005C4FFC"/>
    <w:rsid w:val="005C671F"/>
    <w:rsid w:val="005D3A4D"/>
    <w:rsid w:val="005D601B"/>
    <w:rsid w:val="005D71E2"/>
    <w:rsid w:val="005D7BE7"/>
    <w:rsid w:val="005E01DD"/>
    <w:rsid w:val="005E05B6"/>
    <w:rsid w:val="005E510E"/>
    <w:rsid w:val="00611B97"/>
    <w:rsid w:val="006120F5"/>
    <w:rsid w:val="006142DD"/>
    <w:rsid w:val="0061530D"/>
    <w:rsid w:val="00620F60"/>
    <w:rsid w:val="00625FBD"/>
    <w:rsid w:val="006367D3"/>
    <w:rsid w:val="0064011A"/>
    <w:rsid w:val="00644992"/>
    <w:rsid w:val="00644C29"/>
    <w:rsid w:val="006503B3"/>
    <w:rsid w:val="00651264"/>
    <w:rsid w:val="00655875"/>
    <w:rsid w:val="006565EF"/>
    <w:rsid w:val="00656A22"/>
    <w:rsid w:val="00657BF6"/>
    <w:rsid w:val="00660FF9"/>
    <w:rsid w:val="00662E20"/>
    <w:rsid w:val="00664299"/>
    <w:rsid w:val="00667958"/>
    <w:rsid w:val="006747C2"/>
    <w:rsid w:val="00675B70"/>
    <w:rsid w:val="00676F8B"/>
    <w:rsid w:val="00677C16"/>
    <w:rsid w:val="00681ACB"/>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3B40"/>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A61B5"/>
    <w:rsid w:val="008C19D9"/>
    <w:rsid w:val="008C202D"/>
    <w:rsid w:val="008C5F7D"/>
    <w:rsid w:val="008C61AB"/>
    <w:rsid w:val="008C68CA"/>
    <w:rsid w:val="008C78D9"/>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C2FA6"/>
    <w:rsid w:val="00AC5D01"/>
    <w:rsid w:val="00AD22B3"/>
    <w:rsid w:val="00AD3566"/>
    <w:rsid w:val="00AD77A6"/>
    <w:rsid w:val="00AE1261"/>
    <w:rsid w:val="00AE2F59"/>
    <w:rsid w:val="00AE4D01"/>
    <w:rsid w:val="00AF54F3"/>
    <w:rsid w:val="00B006F6"/>
    <w:rsid w:val="00B056E6"/>
    <w:rsid w:val="00B127E5"/>
    <w:rsid w:val="00B13006"/>
    <w:rsid w:val="00B13CC5"/>
    <w:rsid w:val="00B1477E"/>
    <w:rsid w:val="00B2098D"/>
    <w:rsid w:val="00B23320"/>
    <w:rsid w:val="00B246AC"/>
    <w:rsid w:val="00B338EE"/>
    <w:rsid w:val="00B36841"/>
    <w:rsid w:val="00B419BA"/>
    <w:rsid w:val="00B45100"/>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B7A91"/>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C165E"/>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C3"/>
    <w:rsid w:val="00E63265"/>
    <w:rsid w:val="00E66951"/>
    <w:rsid w:val="00E706C1"/>
    <w:rsid w:val="00E72760"/>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96A4E-3BCA-4F8D-87B3-DCDA30C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657A-4E1C-4B88-869C-469C7472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3</cp:revision>
  <cp:lastPrinted>2017-10-10T19:56:00Z</cp:lastPrinted>
  <dcterms:created xsi:type="dcterms:W3CDTF">2017-10-17T12:03:00Z</dcterms:created>
  <dcterms:modified xsi:type="dcterms:W3CDTF">2017-10-17T12:03:00Z</dcterms:modified>
</cp:coreProperties>
</file>