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29767DDB"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915DB9">
        <w:rPr>
          <w:sz w:val="22"/>
          <w:szCs w:val="22"/>
        </w:rPr>
        <w:t>4</w:t>
      </w:r>
      <w:r w:rsidR="00915DB9" w:rsidRPr="00915DB9">
        <w:rPr>
          <w:sz w:val="22"/>
          <w:szCs w:val="22"/>
          <w:vertAlign w:val="superscript"/>
        </w:rPr>
        <w:t>th</w:t>
      </w:r>
      <w:r w:rsidR="00915DB9">
        <w:rPr>
          <w:sz w:val="22"/>
          <w:szCs w:val="22"/>
        </w:rPr>
        <w:t xml:space="preserve"> December</w:t>
      </w:r>
      <w:r w:rsidR="00DA726F">
        <w:rPr>
          <w:sz w:val="22"/>
          <w:szCs w:val="22"/>
        </w:rPr>
        <w:t xml:space="preserve"> </w:t>
      </w:r>
      <w:r w:rsidR="002B4240">
        <w:rPr>
          <w:sz w:val="22"/>
          <w:szCs w:val="22"/>
        </w:rPr>
        <w:t>2018</w:t>
      </w:r>
    </w:p>
    <w:p w14:paraId="5FFB76FC" w14:textId="77777777"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6DC7B2" w14:textId="0CE8E096"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r w:rsidR="000510D9">
        <w:rPr>
          <w:sz w:val="22"/>
          <w:szCs w:val="22"/>
        </w:rPr>
        <w:t xml:space="preserve"> (Chairman)</w:t>
      </w:r>
    </w:p>
    <w:p w14:paraId="151F4D94" w14:textId="351F25A1" w:rsidR="000510D9" w:rsidRDefault="003802DA" w:rsidP="00DA726F">
      <w:pPr>
        <w:ind w:left="720" w:firstLine="720"/>
        <w:rPr>
          <w:sz w:val="22"/>
          <w:szCs w:val="22"/>
        </w:rPr>
      </w:pPr>
      <w:r>
        <w:rPr>
          <w:sz w:val="22"/>
          <w:szCs w:val="22"/>
        </w:rPr>
        <w:t>Cllr T Gabriel</w:t>
      </w:r>
    </w:p>
    <w:p w14:paraId="337C0587" w14:textId="77777777" w:rsidR="000510D9" w:rsidRDefault="000510D9" w:rsidP="000510D9">
      <w:pPr>
        <w:ind w:left="720" w:firstLine="720"/>
        <w:rPr>
          <w:sz w:val="22"/>
          <w:szCs w:val="22"/>
        </w:rPr>
      </w:pPr>
      <w:r>
        <w:rPr>
          <w:sz w:val="22"/>
          <w:szCs w:val="22"/>
        </w:rPr>
        <w:t>Cllr P Wall</w:t>
      </w:r>
    </w:p>
    <w:p w14:paraId="292C8055" w14:textId="06941C0C" w:rsidR="000510D9" w:rsidRDefault="000510D9" w:rsidP="000510D9">
      <w:pPr>
        <w:ind w:left="720" w:firstLine="720"/>
        <w:rPr>
          <w:sz w:val="22"/>
          <w:szCs w:val="22"/>
        </w:rPr>
      </w:pPr>
      <w:r>
        <w:rPr>
          <w:sz w:val="22"/>
          <w:szCs w:val="22"/>
        </w:rPr>
        <w:t>Cllr J Youngs</w:t>
      </w:r>
    </w:p>
    <w:p w14:paraId="0F521D37" w14:textId="5A1C3D7F" w:rsidR="00DA726F" w:rsidRDefault="00DA726F" w:rsidP="000510D9">
      <w:pPr>
        <w:ind w:left="720" w:firstLine="720"/>
        <w:rPr>
          <w:sz w:val="22"/>
          <w:szCs w:val="22"/>
        </w:rPr>
      </w:pPr>
      <w:r>
        <w:rPr>
          <w:sz w:val="22"/>
          <w:szCs w:val="22"/>
        </w:rPr>
        <w:t>Cllr C Willoughby</w:t>
      </w:r>
    </w:p>
    <w:p w14:paraId="71DB55B1" w14:textId="067360C3" w:rsidR="00870128" w:rsidRDefault="00870128" w:rsidP="000510D9">
      <w:pPr>
        <w:ind w:left="720" w:firstLine="720"/>
        <w:rPr>
          <w:sz w:val="22"/>
          <w:szCs w:val="22"/>
        </w:rPr>
      </w:pPr>
      <w:r>
        <w:rPr>
          <w:sz w:val="22"/>
          <w:szCs w:val="22"/>
        </w:rPr>
        <w:t>Cllr S Farnsworth</w:t>
      </w:r>
    </w:p>
    <w:p w14:paraId="135BB3DF" w14:textId="4390D538" w:rsidR="00870128" w:rsidRDefault="00870128" w:rsidP="000510D9">
      <w:pPr>
        <w:ind w:left="720" w:firstLine="720"/>
        <w:rPr>
          <w:sz w:val="22"/>
          <w:szCs w:val="22"/>
        </w:rPr>
      </w:pPr>
      <w:r>
        <w:rPr>
          <w:sz w:val="22"/>
          <w:szCs w:val="22"/>
        </w:rPr>
        <w:t>Cllr R Pinning</w:t>
      </w:r>
    </w:p>
    <w:p w14:paraId="6E8894D2" w14:textId="1D97B67F" w:rsidR="00DF24C1" w:rsidRDefault="00DF24C1" w:rsidP="000510D9">
      <w:pPr>
        <w:ind w:left="720" w:firstLine="720"/>
        <w:rPr>
          <w:sz w:val="22"/>
          <w:szCs w:val="22"/>
        </w:rPr>
      </w:pPr>
      <w:r>
        <w:rPr>
          <w:sz w:val="22"/>
          <w:szCs w:val="22"/>
        </w:rPr>
        <w:t>Cllr A Lupson</w:t>
      </w:r>
    </w:p>
    <w:p w14:paraId="0A72C9CF" w14:textId="70B4C265" w:rsidR="00DF24C1" w:rsidRDefault="00DF24C1" w:rsidP="000510D9">
      <w:pPr>
        <w:ind w:left="720" w:firstLine="720"/>
        <w:rPr>
          <w:sz w:val="22"/>
          <w:szCs w:val="22"/>
        </w:rPr>
      </w:pPr>
      <w:r>
        <w:rPr>
          <w:sz w:val="22"/>
          <w:szCs w:val="22"/>
        </w:rPr>
        <w:t>Cllr A Lumbard</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325689E2"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he Chairman welcomed</w:t>
      </w:r>
      <w:r w:rsidR="00956A60" w:rsidRPr="003A7D05">
        <w:rPr>
          <w:sz w:val="22"/>
          <w:szCs w:val="22"/>
        </w:rPr>
        <w:t xml:space="preserve"> </w:t>
      </w:r>
      <w:r w:rsidR="00915DB9">
        <w:rPr>
          <w:sz w:val="22"/>
          <w:szCs w:val="22"/>
        </w:rPr>
        <w:t>10</w:t>
      </w:r>
      <w:r w:rsidR="000E616B">
        <w:rPr>
          <w:sz w:val="22"/>
          <w:szCs w:val="22"/>
        </w:rPr>
        <w:t xml:space="preserve"> </w:t>
      </w:r>
      <w:r w:rsidR="00C83D62">
        <w:rPr>
          <w:sz w:val="22"/>
          <w:szCs w:val="22"/>
        </w:rPr>
        <w:t>members of the public</w:t>
      </w:r>
      <w:r w:rsidR="002746FB">
        <w:rPr>
          <w:sz w:val="22"/>
          <w:szCs w:val="22"/>
        </w:rPr>
        <w:t xml:space="preserve">, </w:t>
      </w:r>
      <w:r w:rsidR="00183BD1">
        <w:rPr>
          <w:sz w:val="22"/>
          <w:szCs w:val="22"/>
        </w:rPr>
        <w:t xml:space="preserve">together with </w:t>
      </w:r>
      <w:r w:rsidR="00077F70">
        <w:rPr>
          <w:sz w:val="22"/>
          <w:szCs w:val="22"/>
        </w:rPr>
        <w:t>one</w:t>
      </w:r>
      <w:r w:rsidR="00183BD1">
        <w:rPr>
          <w:sz w:val="22"/>
          <w:szCs w:val="22"/>
        </w:rPr>
        <w:t xml:space="preserve"> </w:t>
      </w:r>
      <w:r w:rsidR="007C4593">
        <w:rPr>
          <w:sz w:val="22"/>
          <w:szCs w:val="22"/>
        </w:rPr>
        <w:t>District Councillor</w:t>
      </w:r>
      <w:r w:rsidR="00915DB9">
        <w:rPr>
          <w:sz w:val="22"/>
          <w:szCs w:val="22"/>
        </w:rPr>
        <w:t xml:space="preserve"> and one County Councillor.  District Cllr Millership had sent her apologies</w:t>
      </w:r>
    </w:p>
    <w:p w14:paraId="64B6058E" w14:textId="47169A7A"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CD3F0F">
        <w:rPr>
          <w:sz w:val="22"/>
          <w:szCs w:val="22"/>
        </w:rPr>
        <w:t xml:space="preserve">s </w:t>
      </w:r>
      <w:r w:rsidR="00915DB9">
        <w:rPr>
          <w:sz w:val="22"/>
          <w:szCs w:val="22"/>
        </w:rPr>
        <w:t xml:space="preserve">Monk, </w:t>
      </w:r>
      <w:r w:rsidR="00DF24C1">
        <w:rPr>
          <w:sz w:val="22"/>
          <w:szCs w:val="22"/>
        </w:rPr>
        <w:t>Usher</w:t>
      </w:r>
      <w:r w:rsidR="00915DB9">
        <w:rPr>
          <w:sz w:val="22"/>
          <w:szCs w:val="22"/>
        </w:rPr>
        <w:t xml:space="preserve"> and Tubby</w:t>
      </w:r>
      <w:r w:rsidR="00DF24C1">
        <w:rPr>
          <w:sz w:val="22"/>
          <w:szCs w:val="22"/>
        </w:rPr>
        <w:t xml:space="preserve"> </w:t>
      </w:r>
      <w:r w:rsidR="0084573D">
        <w:rPr>
          <w:sz w:val="22"/>
          <w:szCs w:val="22"/>
        </w:rPr>
        <w:t>had sent their</w:t>
      </w:r>
      <w:r w:rsidR="002B4240">
        <w:rPr>
          <w:sz w:val="22"/>
          <w:szCs w:val="22"/>
        </w:rPr>
        <w:t xml:space="preserve"> apologies</w:t>
      </w:r>
      <w:r w:rsidR="003417AE">
        <w:rPr>
          <w:sz w:val="22"/>
          <w:szCs w:val="22"/>
        </w:rPr>
        <w:t>.</w:t>
      </w:r>
    </w:p>
    <w:p w14:paraId="2E997651" w14:textId="22FC9D6A"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sidR="00B73CCD">
        <w:rPr>
          <w:sz w:val="22"/>
          <w:szCs w:val="22"/>
        </w:rPr>
        <w:t>Cllr Pinning noted an interest in items regarding the Village Hall</w:t>
      </w:r>
    </w:p>
    <w:p w14:paraId="418EB570" w14:textId="5D8F337D" w:rsidR="00C36A0D" w:rsidRDefault="00C36A0D" w:rsidP="00C36A0D">
      <w:pPr>
        <w:numPr>
          <w:ilvl w:val="0"/>
          <w:numId w:val="1"/>
        </w:numPr>
        <w:autoSpaceDE w:val="0"/>
        <w:autoSpaceDN w:val="0"/>
        <w:jc w:val="both"/>
        <w:rPr>
          <w:color w:val="000000"/>
          <w:sz w:val="22"/>
          <w:szCs w:val="22"/>
        </w:rPr>
      </w:pPr>
      <w:r w:rsidRPr="00863F64">
        <w:rPr>
          <w:b/>
          <w:color w:val="000000"/>
          <w:sz w:val="22"/>
          <w:szCs w:val="22"/>
        </w:rPr>
        <w:t>To consider and approve</w:t>
      </w:r>
      <w:r w:rsidRPr="000E2B3E">
        <w:rPr>
          <w:color w:val="000000"/>
          <w:sz w:val="22"/>
          <w:szCs w:val="22"/>
        </w:rPr>
        <w:t xml:space="preserve"> the minutes of the Parish Council Meeting held on Tuesday </w:t>
      </w:r>
      <w:r w:rsidR="00915DB9">
        <w:rPr>
          <w:color w:val="000000"/>
          <w:sz w:val="22"/>
          <w:szCs w:val="22"/>
        </w:rPr>
        <w:t>6</w:t>
      </w:r>
      <w:r w:rsidR="00915DB9" w:rsidRPr="00915DB9">
        <w:rPr>
          <w:color w:val="000000"/>
          <w:sz w:val="22"/>
          <w:szCs w:val="22"/>
          <w:vertAlign w:val="superscript"/>
        </w:rPr>
        <w:t>th</w:t>
      </w:r>
      <w:r w:rsidR="00915DB9">
        <w:rPr>
          <w:color w:val="000000"/>
          <w:sz w:val="22"/>
          <w:szCs w:val="22"/>
        </w:rPr>
        <w:t xml:space="preserve"> November</w:t>
      </w:r>
      <w:r w:rsidR="00DF24C1">
        <w:rPr>
          <w:color w:val="000000"/>
          <w:sz w:val="22"/>
          <w:szCs w:val="22"/>
        </w:rPr>
        <w:t xml:space="preserve"> </w:t>
      </w:r>
      <w:r>
        <w:rPr>
          <w:color w:val="000000"/>
          <w:sz w:val="22"/>
          <w:szCs w:val="22"/>
        </w:rPr>
        <w:t>2018, and matters arising from those minutes</w:t>
      </w:r>
      <w:r w:rsidR="00863F64">
        <w:rPr>
          <w:color w:val="000000"/>
          <w:sz w:val="22"/>
          <w:szCs w:val="22"/>
        </w:rPr>
        <w:t xml:space="preserve">. </w:t>
      </w:r>
      <w:r w:rsidR="00863F64">
        <w:rPr>
          <w:b/>
          <w:color w:val="000000"/>
          <w:sz w:val="22"/>
          <w:szCs w:val="22"/>
        </w:rPr>
        <w:t>Approved.</w:t>
      </w:r>
      <w:r w:rsidR="00863F64">
        <w:rPr>
          <w:color w:val="000000"/>
          <w:sz w:val="22"/>
          <w:szCs w:val="22"/>
        </w:rPr>
        <w:t xml:space="preserve">  </w:t>
      </w:r>
    </w:p>
    <w:p w14:paraId="3B260E83" w14:textId="77777777" w:rsidR="00DA726F" w:rsidRDefault="00DA726F" w:rsidP="00DA726F">
      <w:pPr>
        <w:ind w:left="720"/>
        <w:rPr>
          <w:sz w:val="22"/>
          <w:szCs w:val="22"/>
        </w:rPr>
      </w:pPr>
    </w:p>
    <w:p w14:paraId="3E079A32" w14:textId="77777777" w:rsidR="00DA726F" w:rsidRPr="003A7D05"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188590D8" w14:textId="2257FED2" w:rsidR="00915DB9" w:rsidRPr="00CF1F04" w:rsidRDefault="00915DB9" w:rsidP="00915DB9">
      <w:pPr>
        <w:numPr>
          <w:ilvl w:val="1"/>
          <w:numId w:val="1"/>
        </w:numPr>
        <w:autoSpaceDE w:val="0"/>
        <w:autoSpaceDN w:val="0"/>
        <w:jc w:val="both"/>
        <w:rPr>
          <w:b/>
          <w:color w:val="000000"/>
          <w:sz w:val="22"/>
          <w:szCs w:val="22"/>
        </w:rPr>
      </w:pPr>
      <w:r>
        <w:rPr>
          <w:color w:val="000000"/>
          <w:sz w:val="22"/>
          <w:szCs w:val="22"/>
        </w:rPr>
        <w:t>Norwich Western Link Team.  Public consultation.  Response requested.  The Council had supported the general idea of a Western Link in July 2018.  Councillors agreed that they would separately liaise with the Western Link team concerning their preferences for routes.</w:t>
      </w:r>
    </w:p>
    <w:p w14:paraId="57126BD5" w14:textId="24D795A8" w:rsidR="00915DB9" w:rsidRPr="00CF1F04" w:rsidRDefault="00915DB9" w:rsidP="00915DB9">
      <w:pPr>
        <w:numPr>
          <w:ilvl w:val="1"/>
          <w:numId w:val="1"/>
        </w:numPr>
        <w:autoSpaceDE w:val="0"/>
        <w:autoSpaceDN w:val="0"/>
        <w:jc w:val="both"/>
        <w:rPr>
          <w:b/>
          <w:color w:val="000000"/>
          <w:sz w:val="22"/>
          <w:szCs w:val="22"/>
        </w:rPr>
      </w:pPr>
      <w:r w:rsidRPr="00CF1F04">
        <w:rPr>
          <w:color w:val="000000"/>
          <w:sz w:val="22"/>
          <w:szCs w:val="22"/>
        </w:rPr>
        <w:t xml:space="preserve">BA.  </w:t>
      </w:r>
      <w:r w:rsidRPr="00CF1F04">
        <w:rPr>
          <w:lang w:eastAsia="en-US"/>
        </w:rPr>
        <w:t>BA/2018/0469/TCAA</w:t>
      </w:r>
      <w:r>
        <w:rPr>
          <w:lang w:eastAsia="en-US"/>
        </w:rPr>
        <w:t>.</w:t>
      </w:r>
      <w:r w:rsidRPr="00CF1F04">
        <w:rPr>
          <w:color w:val="000000"/>
          <w:sz w:val="22"/>
          <w:szCs w:val="22"/>
        </w:rPr>
        <w:t xml:space="preserve"> </w:t>
      </w:r>
      <w:r>
        <w:rPr>
          <w:color w:val="000000"/>
          <w:sz w:val="22"/>
          <w:szCs w:val="22"/>
        </w:rPr>
        <w:t xml:space="preserve">The Manor, Staithe Road. </w:t>
      </w:r>
      <w:r w:rsidRPr="00CF1F04">
        <w:rPr>
          <w:color w:val="000000"/>
          <w:sz w:val="22"/>
          <w:szCs w:val="22"/>
        </w:rPr>
        <w:t>Application for works to trees.  One ash felled.</w:t>
      </w:r>
      <w:r>
        <w:rPr>
          <w:color w:val="000000"/>
          <w:sz w:val="22"/>
          <w:szCs w:val="22"/>
        </w:rPr>
        <w:t xml:space="preserve">  Noted</w:t>
      </w:r>
      <w:r w:rsidRPr="00CF1F04">
        <w:rPr>
          <w:color w:val="000000"/>
          <w:sz w:val="22"/>
          <w:szCs w:val="22"/>
        </w:rPr>
        <w:t xml:space="preserve">  </w:t>
      </w:r>
    </w:p>
    <w:p w14:paraId="78BFC183" w14:textId="70E1E918" w:rsidR="00915DB9" w:rsidRPr="002C5F0C" w:rsidRDefault="00915DB9" w:rsidP="00915DB9">
      <w:pPr>
        <w:numPr>
          <w:ilvl w:val="1"/>
          <w:numId w:val="1"/>
        </w:numPr>
        <w:autoSpaceDE w:val="0"/>
        <w:autoSpaceDN w:val="0"/>
        <w:jc w:val="both"/>
        <w:rPr>
          <w:b/>
          <w:color w:val="000000"/>
          <w:sz w:val="22"/>
          <w:szCs w:val="22"/>
        </w:rPr>
      </w:pPr>
      <w:r>
        <w:rPr>
          <w:color w:val="000000"/>
          <w:sz w:val="22"/>
          <w:szCs w:val="22"/>
        </w:rPr>
        <w:t xml:space="preserve">Parishioner.  Rats at Ludham Bridge.  The Chairman confirmed that the Environment Agency had finished the tree work at Ludham Bridge and would be placing a post and rail fence between the Staithe and the ditch.  The Clerk had liaised with NNDC regarding an improvement on the bins, but had not been responded to.  </w:t>
      </w:r>
      <w:r>
        <w:rPr>
          <w:b/>
          <w:color w:val="000000"/>
          <w:sz w:val="22"/>
          <w:szCs w:val="22"/>
        </w:rPr>
        <w:t>The Clerk</w:t>
      </w:r>
      <w:r>
        <w:rPr>
          <w:color w:val="000000"/>
          <w:sz w:val="22"/>
          <w:szCs w:val="22"/>
        </w:rPr>
        <w:t xml:space="preserve"> would speak again with NNDC to ask for new bins as there was a significant rat problem in the bins</w:t>
      </w:r>
    </w:p>
    <w:p w14:paraId="6F6FB772" w14:textId="516D6B76" w:rsidR="00915DB9" w:rsidRPr="00353842" w:rsidRDefault="00915DB9" w:rsidP="00915DB9">
      <w:pPr>
        <w:numPr>
          <w:ilvl w:val="1"/>
          <w:numId w:val="1"/>
        </w:numPr>
        <w:autoSpaceDE w:val="0"/>
        <w:autoSpaceDN w:val="0"/>
        <w:jc w:val="both"/>
        <w:rPr>
          <w:b/>
          <w:color w:val="000000"/>
          <w:sz w:val="22"/>
          <w:szCs w:val="22"/>
        </w:rPr>
      </w:pPr>
      <w:r>
        <w:rPr>
          <w:color w:val="000000"/>
          <w:sz w:val="22"/>
          <w:szCs w:val="22"/>
        </w:rPr>
        <w:t xml:space="preserve">Ludham Surgery Patient Participation group.  Request for Ludham PC to request a ‘Surgery’ directional sign.  </w:t>
      </w:r>
      <w:r>
        <w:rPr>
          <w:b/>
          <w:color w:val="000000"/>
          <w:sz w:val="22"/>
          <w:szCs w:val="22"/>
        </w:rPr>
        <w:t>AGREED</w:t>
      </w:r>
      <w:r>
        <w:rPr>
          <w:color w:val="000000"/>
          <w:sz w:val="22"/>
          <w:szCs w:val="22"/>
        </w:rPr>
        <w:t>.  The Clerk would liaise with NCC Highways to ensure that the sign is put up.  The Clerk warned that the sign request may involve a Parish Partnership bid</w:t>
      </w:r>
    </w:p>
    <w:p w14:paraId="2BDD902B" w14:textId="5EF57595" w:rsidR="00915DB9" w:rsidRPr="004A26A3" w:rsidRDefault="00915DB9" w:rsidP="00915DB9">
      <w:pPr>
        <w:numPr>
          <w:ilvl w:val="1"/>
          <w:numId w:val="1"/>
        </w:numPr>
        <w:autoSpaceDE w:val="0"/>
        <w:autoSpaceDN w:val="0"/>
        <w:jc w:val="both"/>
        <w:rPr>
          <w:b/>
          <w:color w:val="000000"/>
          <w:sz w:val="22"/>
          <w:szCs w:val="22"/>
        </w:rPr>
      </w:pPr>
      <w:r w:rsidRPr="004A26A3">
        <w:rPr>
          <w:color w:val="000000"/>
          <w:sz w:val="22"/>
          <w:szCs w:val="22"/>
        </w:rPr>
        <w:t>BA.  Response to request for St Benet’s Walk sign</w:t>
      </w:r>
      <w:r w:rsidR="00063225">
        <w:rPr>
          <w:color w:val="000000"/>
          <w:sz w:val="22"/>
          <w:szCs w:val="22"/>
        </w:rPr>
        <w:t>.  The Clerk had been reassured on the 9</w:t>
      </w:r>
      <w:r w:rsidR="00063225" w:rsidRPr="00063225">
        <w:rPr>
          <w:color w:val="000000"/>
          <w:sz w:val="22"/>
          <w:szCs w:val="22"/>
          <w:vertAlign w:val="superscript"/>
        </w:rPr>
        <w:t>th</w:t>
      </w:r>
      <w:r w:rsidR="00063225">
        <w:rPr>
          <w:color w:val="000000"/>
          <w:sz w:val="22"/>
          <w:szCs w:val="22"/>
        </w:rPr>
        <w:t xml:space="preserve"> November by Mr Clarke at the BA that the signs were imminent.  </w:t>
      </w:r>
      <w:r w:rsidR="00063225">
        <w:rPr>
          <w:b/>
          <w:color w:val="000000"/>
          <w:sz w:val="22"/>
          <w:szCs w:val="22"/>
        </w:rPr>
        <w:t>The Clerk</w:t>
      </w:r>
      <w:r w:rsidR="00063225">
        <w:rPr>
          <w:color w:val="000000"/>
          <w:sz w:val="22"/>
          <w:szCs w:val="22"/>
        </w:rPr>
        <w:t xml:space="preserve"> would speak with Mr Clarke again to speed up the process</w:t>
      </w:r>
    </w:p>
    <w:p w14:paraId="6DF08FEB" w14:textId="09ACB2CB" w:rsidR="00915DB9" w:rsidRPr="00AB36BA" w:rsidRDefault="00915DB9" w:rsidP="00915DB9">
      <w:pPr>
        <w:numPr>
          <w:ilvl w:val="1"/>
          <w:numId w:val="1"/>
        </w:numPr>
        <w:autoSpaceDE w:val="0"/>
        <w:autoSpaceDN w:val="0"/>
        <w:jc w:val="both"/>
        <w:rPr>
          <w:b/>
          <w:color w:val="000000"/>
          <w:sz w:val="22"/>
          <w:szCs w:val="22"/>
        </w:rPr>
      </w:pPr>
      <w:r w:rsidRPr="00AB36BA">
        <w:rPr>
          <w:sz w:val="22"/>
          <w:szCs w:val="22"/>
          <w:lang w:eastAsia="en-US"/>
        </w:rPr>
        <w:t>BA/2018/0483/TCAA.  Ludham Surgery.  One Walnut felled</w:t>
      </w:r>
      <w:r w:rsidR="00063225">
        <w:rPr>
          <w:sz w:val="22"/>
          <w:szCs w:val="22"/>
          <w:lang w:eastAsia="en-US"/>
        </w:rPr>
        <w:t>.  Noted</w:t>
      </w:r>
    </w:p>
    <w:p w14:paraId="40CE2375" w14:textId="4153CB2C" w:rsidR="00915DB9" w:rsidRPr="00AB36BA" w:rsidRDefault="00915DB9" w:rsidP="00915DB9">
      <w:pPr>
        <w:numPr>
          <w:ilvl w:val="1"/>
          <w:numId w:val="1"/>
        </w:numPr>
        <w:autoSpaceDE w:val="0"/>
        <w:autoSpaceDN w:val="0"/>
        <w:jc w:val="both"/>
        <w:rPr>
          <w:b/>
          <w:color w:val="000000"/>
          <w:sz w:val="22"/>
          <w:szCs w:val="22"/>
        </w:rPr>
      </w:pPr>
      <w:r w:rsidRPr="00AB36BA">
        <w:rPr>
          <w:sz w:val="22"/>
          <w:szCs w:val="22"/>
          <w:lang w:eastAsia="en-US"/>
        </w:rPr>
        <w:t>BA/2018/0432/TPOA. The Pines, Horsefen Road.  T1: Oak - Crown clean and crown reduction of 2m on both neighbours' sides low over hanging branches to increase light to neighbouring gardens. Crown lift to between 4-5M and crown reduction by 2m to mirror neighbours Alder tree.</w:t>
      </w:r>
      <w:r w:rsidR="00063225">
        <w:rPr>
          <w:sz w:val="22"/>
          <w:szCs w:val="22"/>
          <w:lang w:eastAsia="en-US"/>
        </w:rPr>
        <w:t xml:space="preserve">  Noted</w:t>
      </w:r>
    </w:p>
    <w:p w14:paraId="0C47B9AE" w14:textId="77777777" w:rsidR="00DA726F" w:rsidRPr="0073313E" w:rsidRDefault="00DA726F" w:rsidP="00DA726F">
      <w:pPr>
        <w:autoSpaceDE w:val="0"/>
        <w:autoSpaceDN w:val="0"/>
        <w:ind w:left="1440"/>
        <w:jc w:val="both"/>
        <w:rPr>
          <w:b/>
          <w:color w:val="000000"/>
          <w:sz w:val="22"/>
          <w:szCs w:val="22"/>
        </w:rPr>
      </w:pPr>
    </w:p>
    <w:p w14:paraId="36AAF3E5" w14:textId="77777777" w:rsidR="00DA726F" w:rsidRPr="00A73EA0" w:rsidRDefault="00DA726F" w:rsidP="00DA726F">
      <w:pPr>
        <w:autoSpaceDE w:val="0"/>
        <w:autoSpaceDN w:val="0"/>
        <w:ind w:left="144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28747EFC" w14:textId="683703C6" w:rsidR="00915DB9" w:rsidRPr="001B0E59" w:rsidRDefault="00915DB9" w:rsidP="001B0E59">
      <w:pPr>
        <w:numPr>
          <w:ilvl w:val="1"/>
          <w:numId w:val="1"/>
        </w:numPr>
        <w:autoSpaceDE w:val="0"/>
        <w:autoSpaceDN w:val="0"/>
        <w:jc w:val="both"/>
        <w:rPr>
          <w:color w:val="000000"/>
          <w:sz w:val="22"/>
          <w:szCs w:val="22"/>
        </w:rPr>
      </w:pPr>
      <w:r>
        <w:rPr>
          <w:color w:val="000000"/>
          <w:sz w:val="22"/>
          <w:szCs w:val="22"/>
        </w:rPr>
        <w:t>Cllr Usher.  SNAP report</w:t>
      </w:r>
      <w:r w:rsidR="00063225">
        <w:rPr>
          <w:color w:val="000000"/>
          <w:sz w:val="22"/>
          <w:szCs w:val="22"/>
        </w:rPr>
        <w:t>.  Cllr Usher had been unable to attend the meeting but had reported to the Clerk that 21 tickets had been issued within the village for speeding and some drug driving offences and insurance avoidance had also been picked up.  The new</w:t>
      </w:r>
      <w:r w:rsidR="001B0E59">
        <w:rPr>
          <w:color w:val="000000"/>
          <w:sz w:val="22"/>
          <w:szCs w:val="22"/>
        </w:rPr>
        <w:t xml:space="preserve"> </w:t>
      </w:r>
      <w:r w:rsidR="001B0E59">
        <w:rPr>
          <w:color w:val="000000"/>
          <w:sz w:val="22"/>
          <w:szCs w:val="22"/>
        </w:rPr>
        <w:lastRenderedPageBreak/>
        <w:t>p</w:t>
      </w:r>
      <w:r w:rsidR="001B0E59" w:rsidRPr="001B0E59">
        <w:rPr>
          <w:color w:val="000000"/>
          <w:sz w:val="22"/>
          <w:szCs w:val="22"/>
        </w:rPr>
        <w:t>riorities</w:t>
      </w:r>
      <w:r w:rsidR="00063225" w:rsidRPr="001B0E59">
        <w:rPr>
          <w:color w:val="000000"/>
          <w:sz w:val="22"/>
          <w:szCs w:val="22"/>
        </w:rPr>
        <w:t xml:space="preserve"> for the police were 3 other speeding locations in Stalham and Hoveton plus seasonal checks supporting local traders (shoplifting).  Cllr Usher had also highlighted a concern locally with a BT scam letter demanding payment of outstanding debts</w:t>
      </w:r>
    </w:p>
    <w:p w14:paraId="183851EE" w14:textId="6D701BEC" w:rsidR="00915DB9" w:rsidRPr="007A1CC8" w:rsidRDefault="00915DB9" w:rsidP="00915DB9">
      <w:pPr>
        <w:numPr>
          <w:ilvl w:val="1"/>
          <w:numId w:val="1"/>
        </w:numPr>
        <w:autoSpaceDE w:val="0"/>
        <w:autoSpaceDN w:val="0"/>
        <w:jc w:val="both"/>
        <w:rPr>
          <w:b/>
          <w:color w:val="000000"/>
          <w:sz w:val="22"/>
          <w:szCs w:val="22"/>
        </w:rPr>
      </w:pPr>
      <w:r>
        <w:rPr>
          <w:color w:val="000000"/>
          <w:sz w:val="22"/>
          <w:szCs w:val="22"/>
        </w:rPr>
        <w:t>Cllr Tubby.  Playground report</w:t>
      </w:r>
      <w:r w:rsidR="00063225">
        <w:rPr>
          <w:color w:val="000000"/>
          <w:sz w:val="22"/>
          <w:szCs w:val="22"/>
        </w:rPr>
        <w:t>.  Cllr Tubby had not attended the meeting</w:t>
      </w:r>
    </w:p>
    <w:p w14:paraId="43ABDCC5" w14:textId="1B879C30" w:rsidR="00915DB9" w:rsidRPr="007A1CC8" w:rsidRDefault="00915DB9" w:rsidP="00915DB9">
      <w:pPr>
        <w:numPr>
          <w:ilvl w:val="1"/>
          <w:numId w:val="1"/>
        </w:numPr>
        <w:autoSpaceDE w:val="0"/>
        <w:autoSpaceDN w:val="0"/>
        <w:jc w:val="both"/>
        <w:rPr>
          <w:b/>
          <w:color w:val="000000"/>
          <w:sz w:val="22"/>
          <w:szCs w:val="22"/>
        </w:rPr>
      </w:pPr>
      <w:r>
        <w:rPr>
          <w:color w:val="000000"/>
          <w:sz w:val="22"/>
          <w:szCs w:val="22"/>
        </w:rPr>
        <w:t>Cllr Gabriel.  Step up and Save a Life update.  Session planned for January, date and time to be recommended</w:t>
      </w:r>
      <w:r w:rsidR="00063225">
        <w:rPr>
          <w:color w:val="000000"/>
          <w:sz w:val="22"/>
          <w:szCs w:val="22"/>
        </w:rPr>
        <w:t>.  The Council agreed that the session should be planned for 11 am on a Wednesday morning in late January or early February</w:t>
      </w:r>
    </w:p>
    <w:p w14:paraId="33414C15" w14:textId="7F8CCE7E" w:rsidR="00915DB9" w:rsidRPr="00063225" w:rsidRDefault="00915DB9" w:rsidP="00915DB9">
      <w:pPr>
        <w:numPr>
          <w:ilvl w:val="1"/>
          <w:numId w:val="1"/>
        </w:numPr>
        <w:autoSpaceDE w:val="0"/>
        <w:autoSpaceDN w:val="0"/>
        <w:jc w:val="both"/>
        <w:rPr>
          <w:b/>
          <w:color w:val="000000"/>
          <w:sz w:val="22"/>
          <w:szCs w:val="22"/>
        </w:rPr>
      </w:pPr>
      <w:r>
        <w:rPr>
          <w:color w:val="000000"/>
          <w:sz w:val="22"/>
          <w:szCs w:val="22"/>
        </w:rPr>
        <w:t>The Chairman.  FP3 update</w:t>
      </w:r>
      <w:r w:rsidR="00063225">
        <w:rPr>
          <w:color w:val="000000"/>
          <w:sz w:val="22"/>
          <w:szCs w:val="22"/>
        </w:rPr>
        <w:t>.  The Chairman adjourned the meeting at 7.52pm for the purposes of having a wider discussion on the subject of FP3, on the basis that he would need information from the residents effected and from the District and County Councillor.  The Chairman updated the Council on the current status regarding FP3.  Little progress had been made but Cllr Rice reported that he was in the process of organising a meeti</w:t>
      </w:r>
      <w:r w:rsidR="00063225" w:rsidRPr="00063225">
        <w:rPr>
          <w:b/>
          <w:color w:val="000000"/>
          <w:sz w:val="22"/>
          <w:szCs w:val="22"/>
        </w:rPr>
        <w:t xml:space="preserve">ng between Mark Ashford, Sarah Price (Footpaths Officer), Sarah </w:t>
      </w:r>
      <w:proofErr w:type="spellStart"/>
      <w:r w:rsidR="00063225" w:rsidRPr="00063225">
        <w:rPr>
          <w:b/>
          <w:color w:val="000000"/>
          <w:sz w:val="22"/>
          <w:szCs w:val="22"/>
        </w:rPr>
        <w:t>Ashurst</w:t>
      </w:r>
      <w:proofErr w:type="spellEnd"/>
      <w:r w:rsidR="00063225" w:rsidRPr="00063225">
        <w:rPr>
          <w:b/>
          <w:color w:val="000000"/>
          <w:sz w:val="22"/>
          <w:szCs w:val="22"/>
        </w:rPr>
        <w:t xml:space="preserve"> (</w:t>
      </w:r>
      <w:r w:rsidR="007203A1">
        <w:rPr>
          <w:b/>
          <w:color w:val="000000"/>
          <w:sz w:val="22"/>
          <w:szCs w:val="22"/>
        </w:rPr>
        <w:t xml:space="preserve">NNDC).  </w:t>
      </w:r>
      <w:r w:rsidR="007203A1">
        <w:rPr>
          <w:color w:val="000000"/>
          <w:sz w:val="22"/>
          <w:szCs w:val="22"/>
        </w:rPr>
        <w:t xml:space="preserve">It was therefore agreed that the Council would write to the above officers, and County and District Councillors, requesting that the issue be resolved with as little stress and complication as possible.  </w:t>
      </w:r>
      <w:r w:rsidR="007203A1">
        <w:rPr>
          <w:b/>
          <w:color w:val="000000"/>
          <w:sz w:val="22"/>
          <w:szCs w:val="22"/>
        </w:rPr>
        <w:t>The Chairman</w:t>
      </w:r>
      <w:r w:rsidR="007203A1">
        <w:rPr>
          <w:color w:val="000000"/>
          <w:sz w:val="22"/>
          <w:szCs w:val="22"/>
        </w:rPr>
        <w:t xml:space="preserve"> would write the letter, which would be passed on to the relevant parties by the Clerk</w:t>
      </w:r>
    </w:p>
    <w:p w14:paraId="629108AC" w14:textId="77777777" w:rsidR="00DA726F" w:rsidRPr="003A7D05" w:rsidRDefault="00DA726F" w:rsidP="00670235">
      <w:pPr>
        <w:autoSpaceDE w:val="0"/>
        <w:autoSpaceDN w:val="0"/>
        <w:jc w:val="both"/>
        <w:rPr>
          <w:b/>
          <w:sz w:val="22"/>
          <w:szCs w:val="22"/>
        </w:rPr>
      </w:pPr>
    </w:p>
    <w:p w14:paraId="71068C5E" w14:textId="3C630087"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The meeting had been adjourned at item 6d</w:t>
      </w:r>
    </w:p>
    <w:p w14:paraId="2343E2D8" w14:textId="77777777" w:rsidR="00DA726F" w:rsidRDefault="00DA726F" w:rsidP="00DA726F">
      <w:pPr>
        <w:rPr>
          <w:b/>
          <w:sz w:val="22"/>
          <w:szCs w:val="22"/>
          <w:u w:val="single"/>
        </w:rPr>
      </w:pPr>
    </w:p>
    <w:p w14:paraId="7E623322" w14:textId="54365A1C"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had adjourned the meeting at 7.52</w:t>
      </w:r>
      <w:r w:rsidR="00B73CCD">
        <w:rPr>
          <w:b/>
          <w:sz w:val="22"/>
          <w:szCs w:val="22"/>
        </w:rPr>
        <w:t>pm for the public session (as above)</w:t>
      </w:r>
    </w:p>
    <w:p w14:paraId="1850A82C" w14:textId="77777777" w:rsidR="00DA726F" w:rsidRDefault="00DA726F" w:rsidP="00DA726F">
      <w:pPr>
        <w:ind w:left="360"/>
        <w:rPr>
          <w:b/>
          <w:sz w:val="22"/>
          <w:szCs w:val="22"/>
        </w:rPr>
      </w:pPr>
    </w:p>
    <w:p w14:paraId="441739FC" w14:textId="0DCA6415" w:rsidR="00C86613" w:rsidRPr="00063225" w:rsidRDefault="00C86613" w:rsidP="00DA726F">
      <w:pPr>
        <w:ind w:left="360"/>
        <w:rPr>
          <w:sz w:val="22"/>
          <w:szCs w:val="22"/>
        </w:rPr>
      </w:pPr>
      <w:r>
        <w:rPr>
          <w:sz w:val="22"/>
          <w:szCs w:val="22"/>
        </w:rPr>
        <w:t xml:space="preserve">District Cllr Rice asked that all Councillors try to send a response to the National Parks as part of the Glover Review.  </w:t>
      </w:r>
      <w:r w:rsidR="00B73CCD">
        <w:rPr>
          <w:sz w:val="22"/>
          <w:szCs w:val="22"/>
        </w:rPr>
        <w:t>The Council agreed that the Glover Review included a recommendation to consider changes made to the BA executive area.  Councillors agreed that it made little sense for all parishes which touched the executive area to be completely within the BA. Cllr Lupson explained that he felt that Councillors should make their own separate comments in response to the Glover Review, and that the Parish Council should do so as well.  Councillors agreed that the idea of the BA having no democratically elected members was extremely concerning</w:t>
      </w:r>
    </w:p>
    <w:p w14:paraId="753AD4C3" w14:textId="77777777" w:rsidR="00DA726F" w:rsidRPr="00C252E5" w:rsidRDefault="00DA726F" w:rsidP="00DA726F">
      <w:pPr>
        <w:autoSpaceDE w:val="0"/>
        <w:autoSpaceDN w:val="0"/>
        <w:rPr>
          <w:sz w:val="22"/>
          <w:szCs w:val="22"/>
        </w:rPr>
      </w:pPr>
    </w:p>
    <w:p w14:paraId="6D012463" w14:textId="25329D14"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B73CCD">
        <w:rPr>
          <w:b/>
          <w:sz w:val="22"/>
          <w:szCs w:val="22"/>
        </w:rPr>
        <w:t xml:space="preserve"> at 8.11</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7DC3C69A" w14:textId="3ECCDC02" w:rsidR="00915DB9" w:rsidRPr="00F3144D" w:rsidRDefault="00915DB9" w:rsidP="00915DB9">
      <w:pPr>
        <w:numPr>
          <w:ilvl w:val="1"/>
          <w:numId w:val="1"/>
        </w:numPr>
        <w:autoSpaceDE w:val="0"/>
        <w:autoSpaceDN w:val="0"/>
        <w:jc w:val="both"/>
        <w:rPr>
          <w:b/>
          <w:color w:val="000000"/>
          <w:sz w:val="22"/>
          <w:szCs w:val="22"/>
        </w:rPr>
      </w:pPr>
      <w:r>
        <w:rPr>
          <w:color w:val="000000"/>
          <w:sz w:val="22"/>
          <w:szCs w:val="22"/>
        </w:rPr>
        <w:t xml:space="preserve">To consider a response to a NNDC proposal to move the Ludham polling place from the Methodist Church to the Village Hall.  </w:t>
      </w:r>
      <w:r w:rsidR="00063225">
        <w:rPr>
          <w:color w:val="000000"/>
          <w:sz w:val="22"/>
          <w:szCs w:val="22"/>
        </w:rPr>
        <w:t xml:space="preserve">Following discussion, it was </w:t>
      </w:r>
      <w:r w:rsidR="00063225">
        <w:rPr>
          <w:b/>
          <w:color w:val="000000"/>
          <w:sz w:val="22"/>
          <w:szCs w:val="22"/>
        </w:rPr>
        <w:t>AGREED</w:t>
      </w:r>
      <w:r w:rsidR="00063225">
        <w:rPr>
          <w:color w:val="000000"/>
          <w:sz w:val="22"/>
          <w:szCs w:val="22"/>
        </w:rPr>
        <w:t xml:space="preserve"> that the Clerk would revert to NNDC to confirm that the Parish Council wished to retain the polling place as the Methodist Church for various reasons including the centrality to the village, the </w:t>
      </w:r>
      <w:r w:rsidR="00ED28A2">
        <w:rPr>
          <w:color w:val="000000"/>
          <w:sz w:val="22"/>
          <w:szCs w:val="22"/>
        </w:rPr>
        <w:t xml:space="preserve">easier walking access for the majority, </w:t>
      </w:r>
      <w:r w:rsidR="00063225">
        <w:rPr>
          <w:color w:val="000000"/>
          <w:sz w:val="22"/>
          <w:szCs w:val="22"/>
        </w:rPr>
        <w:t>and the lack of necessity for change</w:t>
      </w:r>
    </w:p>
    <w:p w14:paraId="5AA708BD" w14:textId="04ECDB69" w:rsidR="00915DB9" w:rsidRPr="00B73CCD" w:rsidRDefault="00915DB9" w:rsidP="00915DB9">
      <w:pPr>
        <w:numPr>
          <w:ilvl w:val="1"/>
          <w:numId w:val="1"/>
        </w:numPr>
        <w:autoSpaceDE w:val="0"/>
        <w:autoSpaceDN w:val="0"/>
        <w:jc w:val="both"/>
        <w:rPr>
          <w:b/>
          <w:color w:val="000000"/>
          <w:sz w:val="22"/>
          <w:szCs w:val="22"/>
        </w:rPr>
      </w:pPr>
      <w:r>
        <w:rPr>
          <w:color w:val="000000"/>
          <w:sz w:val="22"/>
          <w:szCs w:val="22"/>
        </w:rPr>
        <w:t>To consider the budget and precept request for 2019/2020</w:t>
      </w:r>
      <w:r w:rsidR="00B73CCD">
        <w:rPr>
          <w:color w:val="000000"/>
          <w:sz w:val="22"/>
          <w:szCs w:val="22"/>
        </w:rPr>
        <w:t>.  The Council considered the budget, w</w:t>
      </w:r>
      <w:bookmarkStart w:id="0" w:name="_GoBack"/>
      <w:bookmarkEnd w:id="0"/>
      <w:r w:rsidR="00B73CCD">
        <w:rPr>
          <w:color w:val="000000"/>
          <w:sz w:val="22"/>
          <w:szCs w:val="22"/>
        </w:rPr>
        <w:t xml:space="preserve">hich had been put together by the Chairman and Clerk.  </w:t>
      </w:r>
    </w:p>
    <w:p w14:paraId="21C0CDA7" w14:textId="77777777" w:rsidR="00B73CCD" w:rsidRDefault="00B73CCD" w:rsidP="00B73CCD">
      <w:pPr>
        <w:autoSpaceDE w:val="0"/>
        <w:autoSpaceDN w:val="0"/>
        <w:jc w:val="both"/>
        <w:rPr>
          <w:color w:val="000000"/>
          <w:sz w:val="22"/>
          <w:szCs w:val="22"/>
        </w:rPr>
      </w:pPr>
    </w:p>
    <w:tbl>
      <w:tblPr>
        <w:tblW w:w="9620" w:type="dxa"/>
        <w:tblLook w:val="04A0" w:firstRow="1" w:lastRow="0" w:firstColumn="1" w:lastColumn="0" w:noHBand="0" w:noVBand="1"/>
      </w:tblPr>
      <w:tblGrid>
        <w:gridCol w:w="4640"/>
        <w:gridCol w:w="1240"/>
        <w:gridCol w:w="1560"/>
        <w:gridCol w:w="1220"/>
        <w:gridCol w:w="960"/>
      </w:tblGrid>
      <w:tr w:rsidR="00C17C7E" w:rsidRPr="00C17C7E" w14:paraId="1461B9C1" w14:textId="77777777" w:rsidTr="00C17C7E">
        <w:trPr>
          <w:trHeight w:val="240"/>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C978" w14:textId="77777777" w:rsidR="00C17C7E" w:rsidRPr="00C17C7E" w:rsidRDefault="00C17C7E" w:rsidP="00C17C7E">
            <w:pPr>
              <w:rPr>
                <w:rFonts w:ascii="Arial" w:hAnsi="Arial" w:cs="Arial"/>
                <w:color w:val="FF0000"/>
                <w:sz w:val="16"/>
                <w:szCs w:val="16"/>
              </w:rPr>
            </w:pPr>
            <w:r w:rsidRPr="00C17C7E">
              <w:rPr>
                <w:rFonts w:ascii="Arial" w:hAnsi="Arial" w:cs="Arial"/>
                <w:color w:val="FF0000"/>
                <w:sz w:val="16"/>
                <w:szCs w:val="16"/>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045D50B" w14:textId="77777777" w:rsidR="00C17C7E" w:rsidRPr="00C17C7E" w:rsidRDefault="00C17C7E" w:rsidP="00C17C7E">
            <w:pPr>
              <w:jc w:val="center"/>
              <w:rPr>
                <w:rFonts w:ascii="Arial" w:hAnsi="Arial" w:cs="Arial"/>
                <w:b/>
                <w:bCs/>
                <w:sz w:val="16"/>
                <w:szCs w:val="16"/>
                <w:u w:val="single"/>
              </w:rPr>
            </w:pPr>
            <w:r w:rsidRPr="00C17C7E">
              <w:rPr>
                <w:rFonts w:ascii="Arial" w:hAnsi="Arial" w:cs="Arial"/>
                <w:b/>
                <w:bCs/>
                <w:sz w:val="16"/>
                <w:szCs w:val="16"/>
                <w:u w:val="single"/>
              </w:rPr>
              <w:t>2018-2019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20AAF4E" w14:textId="77777777" w:rsidR="00C17C7E" w:rsidRPr="00C17C7E" w:rsidRDefault="00C17C7E" w:rsidP="00C17C7E">
            <w:pPr>
              <w:jc w:val="right"/>
              <w:rPr>
                <w:rFonts w:ascii="Arial" w:hAnsi="Arial" w:cs="Arial"/>
                <w:b/>
                <w:bCs/>
                <w:sz w:val="16"/>
                <w:szCs w:val="16"/>
              </w:rPr>
            </w:pPr>
            <w:r w:rsidRPr="00C17C7E">
              <w:rPr>
                <w:rFonts w:ascii="Arial" w:hAnsi="Arial" w:cs="Arial"/>
                <w:b/>
                <w:bCs/>
                <w:sz w:val="16"/>
                <w:szCs w:val="16"/>
              </w:rPr>
              <w:t>2,018.19</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EF438E6" w14:textId="77777777" w:rsidR="00C17C7E" w:rsidRPr="00C17C7E" w:rsidRDefault="00C17C7E" w:rsidP="00C17C7E">
            <w:pPr>
              <w:rPr>
                <w:rFonts w:ascii="Arial" w:hAnsi="Arial" w:cs="Arial"/>
                <w:b/>
                <w:bCs/>
                <w:sz w:val="16"/>
                <w:szCs w:val="16"/>
              </w:rPr>
            </w:pPr>
            <w:r w:rsidRPr="00C17C7E">
              <w:rPr>
                <w:rFonts w:ascii="Arial" w:hAnsi="Arial" w:cs="Arial"/>
                <w:b/>
                <w:bCs/>
                <w:sz w:val="16"/>
                <w:szCs w:val="16"/>
              </w:rPr>
              <w:t>2018.19 end</w:t>
            </w:r>
          </w:p>
        </w:tc>
        <w:tc>
          <w:tcPr>
            <w:tcW w:w="960" w:type="dxa"/>
            <w:tcBorders>
              <w:top w:val="single" w:sz="4" w:space="0" w:color="auto"/>
              <w:left w:val="nil"/>
              <w:bottom w:val="single" w:sz="4" w:space="0" w:color="auto"/>
              <w:right w:val="single" w:sz="4" w:space="0" w:color="auto"/>
            </w:tcBorders>
            <w:shd w:val="clear" w:color="000000" w:fill="BDD7EE"/>
            <w:noWrap/>
            <w:vAlign w:val="bottom"/>
            <w:hideMark/>
          </w:tcPr>
          <w:p w14:paraId="0A37A92C" w14:textId="77777777" w:rsidR="00C17C7E" w:rsidRPr="00C17C7E" w:rsidRDefault="00C17C7E" w:rsidP="00C17C7E">
            <w:pPr>
              <w:rPr>
                <w:rFonts w:ascii="Arial" w:hAnsi="Arial" w:cs="Arial"/>
                <w:b/>
                <w:bCs/>
                <w:sz w:val="16"/>
                <w:szCs w:val="16"/>
              </w:rPr>
            </w:pPr>
            <w:r w:rsidRPr="00C17C7E">
              <w:rPr>
                <w:rFonts w:ascii="Arial" w:hAnsi="Arial" w:cs="Arial"/>
                <w:b/>
                <w:bCs/>
                <w:sz w:val="16"/>
                <w:szCs w:val="16"/>
              </w:rPr>
              <w:t>2019.20</w:t>
            </w:r>
          </w:p>
        </w:tc>
      </w:tr>
      <w:tr w:rsidR="00C17C7E" w:rsidRPr="00C17C7E" w14:paraId="5C1836EC"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041FE082" w14:textId="77777777" w:rsidR="00C17C7E" w:rsidRPr="00C17C7E" w:rsidRDefault="00C17C7E" w:rsidP="00C17C7E">
            <w:pPr>
              <w:jc w:val="center"/>
              <w:rPr>
                <w:rFonts w:ascii="Arial" w:hAnsi="Arial" w:cs="Arial"/>
                <w:b/>
                <w:bCs/>
                <w:sz w:val="16"/>
                <w:szCs w:val="16"/>
                <w:u w:val="single"/>
              </w:rPr>
            </w:pPr>
            <w:r w:rsidRPr="00C17C7E">
              <w:rPr>
                <w:rFonts w:ascii="Arial" w:hAnsi="Arial" w:cs="Arial"/>
                <w:b/>
                <w:bCs/>
                <w:sz w:val="16"/>
                <w:szCs w:val="16"/>
                <w:u w:val="single"/>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F481F7" w14:textId="77777777" w:rsidR="00C17C7E" w:rsidRPr="00C17C7E" w:rsidRDefault="00C17C7E" w:rsidP="00C17C7E">
            <w:pPr>
              <w:jc w:val="center"/>
              <w:rPr>
                <w:rFonts w:ascii="Arial" w:hAnsi="Arial" w:cs="Arial"/>
                <w:b/>
                <w:bCs/>
                <w:sz w:val="16"/>
                <w:szCs w:val="16"/>
                <w:u w:val="single"/>
              </w:rPr>
            </w:pPr>
            <w:r w:rsidRPr="00C17C7E">
              <w:rPr>
                <w:rFonts w:ascii="Arial" w:hAnsi="Arial" w:cs="Arial"/>
                <w:b/>
                <w:bCs/>
                <w:sz w:val="16"/>
                <w:szCs w:val="16"/>
                <w:u w:val="single"/>
              </w:rPr>
              <w:t>budget</w:t>
            </w:r>
          </w:p>
        </w:tc>
        <w:tc>
          <w:tcPr>
            <w:tcW w:w="1560" w:type="dxa"/>
            <w:tcBorders>
              <w:top w:val="nil"/>
              <w:left w:val="nil"/>
              <w:bottom w:val="single" w:sz="4" w:space="0" w:color="auto"/>
              <w:right w:val="single" w:sz="4" w:space="0" w:color="auto"/>
            </w:tcBorders>
            <w:shd w:val="clear" w:color="auto" w:fill="auto"/>
            <w:noWrap/>
            <w:vAlign w:val="bottom"/>
            <w:hideMark/>
          </w:tcPr>
          <w:p w14:paraId="202AB70D" w14:textId="77777777" w:rsidR="00C17C7E" w:rsidRPr="00C17C7E" w:rsidRDefault="00C17C7E" w:rsidP="00C17C7E">
            <w:pPr>
              <w:jc w:val="center"/>
              <w:rPr>
                <w:rFonts w:ascii="Arial" w:hAnsi="Arial" w:cs="Arial"/>
                <w:b/>
                <w:bCs/>
                <w:sz w:val="16"/>
                <w:szCs w:val="16"/>
              </w:rPr>
            </w:pPr>
            <w:r w:rsidRPr="00C17C7E">
              <w:rPr>
                <w:rFonts w:ascii="Arial" w:hAnsi="Arial" w:cs="Arial"/>
                <w:b/>
                <w:bCs/>
                <w:sz w:val="16"/>
                <w:szCs w:val="16"/>
              </w:rPr>
              <w:t>actual so far</w:t>
            </w:r>
          </w:p>
        </w:tc>
        <w:tc>
          <w:tcPr>
            <w:tcW w:w="1220" w:type="dxa"/>
            <w:tcBorders>
              <w:top w:val="nil"/>
              <w:left w:val="nil"/>
              <w:bottom w:val="single" w:sz="4" w:space="0" w:color="auto"/>
              <w:right w:val="single" w:sz="4" w:space="0" w:color="auto"/>
            </w:tcBorders>
            <w:shd w:val="clear" w:color="auto" w:fill="auto"/>
            <w:noWrap/>
            <w:vAlign w:val="bottom"/>
            <w:hideMark/>
          </w:tcPr>
          <w:p w14:paraId="21BD2ACB" w14:textId="77777777" w:rsidR="00C17C7E" w:rsidRPr="00C17C7E" w:rsidRDefault="00C17C7E" w:rsidP="00C17C7E">
            <w:pPr>
              <w:jc w:val="center"/>
              <w:rPr>
                <w:rFonts w:ascii="Arial" w:hAnsi="Arial" w:cs="Arial"/>
                <w:b/>
                <w:bCs/>
                <w:sz w:val="16"/>
                <w:szCs w:val="16"/>
              </w:rPr>
            </w:pPr>
            <w:proofErr w:type="spellStart"/>
            <w:r w:rsidRPr="00C17C7E">
              <w:rPr>
                <w:rFonts w:ascii="Arial" w:hAnsi="Arial" w:cs="Arial"/>
                <w:b/>
                <w:bCs/>
                <w:sz w:val="16"/>
                <w:szCs w:val="16"/>
              </w:rPr>
              <w:t>antipated</w:t>
            </w:r>
            <w:proofErr w:type="spellEnd"/>
          </w:p>
        </w:tc>
        <w:tc>
          <w:tcPr>
            <w:tcW w:w="960" w:type="dxa"/>
            <w:tcBorders>
              <w:top w:val="nil"/>
              <w:left w:val="nil"/>
              <w:bottom w:val="single" w:sz="4" w:space="0" w:color="auto"/>
              <w:right w:val="single" w:sz="4" w:space="0" w:color="auto"/>
            </w:tcBorders>
            <w:shd w:val="clear" w:color="000000" w:fill="BDD7EE"/>
            <w:noWrap/>
            <w:vAlign w:val="bottom"/>
            <w:hideMark/>
          </w:tcPr>
          <w:p w14:paraId="711F62A5" w14:textId="77777777" w:rsidR="00C17C7E" w:rsidRPr="00C17C7E" w:rsidRDefault="00C17C7E" w:rsidP="00C17C7E">
            <w:pPr>
              <w:jc w:val="center"/>
              <w:rPr>
                <w:rFonts w:ascii="Arial" w:hAnsi="Arial" w:cs="Arial"/>
                <w:b/>
                <w:bCs/>
                <w:sz w:val="16"/>
                <w:szCs w:val="16"/>
                <w:u w:val="single"/>
              </w:rPr>
            </w:pPr>
            <w:r w:rsidRPr="00C17C7E">
              <w:rPr>
                <w:rFonts w:ascii="Arial" w:hAnsi="Arial" w:cs="Arial"/>
                <w:b/>
                <w:bCs/>
                <w:sz w:val="16"/>
                <w:szCs w:val="16"/>
                <w:u w:val="single"/>
              </w:rPr>
              <w:t>budget</w:t>
            </w:r>
          </w:p>
        </w:tc>
      </w:tr>
      <w:tr w:rsidR="00C17C7E" w:rsidRPr="00C17C7E" w14:paraId="6893D686"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27FFD3A1" w14:textId="77777777" w:rsidR="00C17C7E" w:rsidRPr="00C17C7E" w:rsidRDefault="00C17C7E" w:rsidP="00C17C7E">
            <w:pPr>
              <w:rPr>
                <w:rFonts w:ascii="Arial" w:hAnsi="Arial" w:cs="Arial"/>
                <w:b/>
                <w:bCs/>
                <w:sz w:val="16"/>
                <w:szCs w:val="16"/>
                <w:u w:val="single"/>
              </w:rPr>
            </w:pPr>
            <w:r w:rsidRPr="00C17C7E">
              <w:rPr>
                <w:rFonts w:ascii="Arial" w:hAnsi="Arial" w:cs="Arial"/>
                <w:b/>
                <w:bCs/>
                <w:sz w:val="16"/>
                <w:szCs w:val="16"/>
                <w:u w:val="single"/>
              </w:rPr>
              <w:t>PRECEPT FIGURE PER BAND D HSHOLD</w:t>
            </w:r>
          </w:p>
        </w:tc>
        <w:tc>
          <w:tcPr>
            <w:tcW w:w="1240" w:type="dxa"/>
            <w:tcBorders>
              <w:top w:val="nil"/>
              <w:left w:val="nil"/>
              <w:bottom w:val="single" w:sz="4" w:space="0" w:color="auto"/>
              <w:right w:val="single" w:sz="4" w:space="0" w:color="auto"/>
            </w:tcBorders>
            <w:shd w:val="clear" w:color="auto" w:fill="auto"/>
            <w:noWrap/>
            <w:vAlign w:val="bottom"/>
            <w:hideMark/>
          </w:tcPr>
          <w:p w14:paraId="1C667D70" w14:textId="77777777" w:rsidR="00C17C7E" w:rsidRPr="00C17C7E" w:rsidRDefault="00C17C7E" w:rsidP="00C17C7E">
            <w:pPr>
              <w:jc w:val="center"/>
              <w:rPr>
                <w:rFonts w:ascii="Arial" w:hAnsi="Arial" w:cs="Arial"/>
                <w:b/>
                <w:bCs/>
                <w:sz w:val="16"/>
                <w:szCs w:val="16"/>
                <w:u w:val="single"/>
              </w:rPr>
            </w:pPr>
            <w:r w:rsidRPr="00C17C7E">
              <w:rPr>
                <w:rFonts w:ascii="Arial" w:hAnsi="Arial" w:cs="Arial"/>
                <w:b/>
                <w:bCs/>
                <w:sz w:val="16"/>
                <w:szCs w:val="16"/>
                <w:u w:val="single"/>
              </w:rPr>
              <w:t>18.58</w:t>
            </w:r>
          </w:p>
        </w:tc>
        <w:tc>
          <w:tcPr>
            <w:tcW w:w="1560" w:type="dxa"/>
            <w:tcBorders>
              <w:top w:val="nil"/>
              <w:left w:val="nil"/>
              <w:bottom w:val="single" w:sz="4" w:space="0" w:color="auto"/>
              <w:right w:val="single" w:sz="4" w:space="0" w:color="auto"/>
            </w:tcBorders>
            <w:shd w:val="clear" w:color="auto" w:fill="auto"/>
            <w:noWrap/>
            <w:vAlign w:val="bottom"/>
            <w:hideMark/>
          </w:tcPr>
          <w:p w14:paraId="22E70323" w14:textId="77777777" w:rsidR="00C17C7E" w:rsidRPr="00C17C7E" w:rsidRDefault="00C17C7E" w:rsidP="00C17C7E">
            <w:pPr>
              <w:rPr>
                <w:rFonts w:ascii="Arial" w:hAnsi="Arial" w:cs="Arial"/>
                <w:b/>
                <w:bCs/>
                <w:sz w:val="16"/>
                <w:szCs w:val="16"/>
              </w:rPr>
            </w:pPr>
            <w:r w:rsidRPr="00C17C7E">
              <w:rPr>
                <w:rFonts w:ascii="Arial" w:hAnsi="Arial" w:cs="Arial"/>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13701A34" w14:textId="77777777" w:rsidR="00C17C7E" w:rsidRPr="00C17C7E" w:rsidRDefault="00C17C7E" w:rsidP="00C17C7E">
            <w:pPr>
              <w:jc w:val="center"/>
              <w:rPr>
                <w:rFonts w:ascii="Arial" w:hAnsi="Arial" w:cs="Arial"/>
                <w:b/>
                <w:bCs/>
                <w:sz w:val="16"/>
                <w:szCs w:val="16"/>
              </w:rPr>
            </w:pPr>
            <w:r w:rsidRPr="00C17C7E">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4EA9F11D" w14:textId="77777777" w:rsidR="00C17C7E" w:rsidRPr="00C17C7E" w:rsidRDefault="00C17C7E" w:rsidP="00C17C7E">
            <w:pPr>
              <w:jc w:val="center"/>
              <w:rPr>
                <w:rFonts w:ascii="Arial" w:hAnsi="Arial" w:cs="Arial"/>
                <w:b/>
                <w:bCs/>
                <w:sz w:val="16"/>
                <w:szCs w:val="16"/>
                <w:u w:val="single"/>
              </w:rPr>
            </w:pPr>
            <w:r w:rsidRPr="00C17C7E">
              <w:rPr>
                <w:rFonts w:ascii="Arial" w:hAnsi="Arial" w:cs="Arial"/>
                <w:b/>
                <w:bCs/>
                <w:sz w:val="16"/>
                <w:szCs w:val="16"/>
                <w:u w:val="single"/>
              </w:rPr>
              <w:t>18.58</w:t>
            </w:r>
          </w:p>
        </w:tc>
      </w:tr>
      <w:tr w:rsidR="00C17C7E" w:rsidRPr="00C17C7E" w14:paraId="6AAAA858"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0A99CF97" w14:textId="77777777" w:rsidR="00C17C7E" w:rsidRPr="00C17C7E" w:rsidRDefault="00C17C7E" w:rsidP="00C17C7E">
            <w:pPr>
              <w:rPr>
                <w:rFonts w:ascii="Arial" w:hAnsi="Arial" w:cs="Arial"/>
                <w:b/>
                <w:bCs/>
                <w:sz w:val="16"/>
                <w:szCs w:val="16"/>
                <w:u w:val="single"/>
              </w:rPr>
            </w:pPr>
            <w:r w:rsidRPr="00C17C7E">
              <w:rPr>
                <w:rFonts w:ascii="Arial" w:hAnsi="Arial" w:cs="Arial"/>
                <w:b/>
                <w:bCs/>
                <w:sz w:val="16"/>
                <w:szCs w:val="16"/>
                <w:u w:val="single"/>
              </w:rPr>
              <w:t> </w:t>
            </w:r>
          </w:p>
        </w:tc>
        <w:tc>
          <w:tcPr>
            <w:tcW w:w="1240" w:type="dxa"/>
            <w:tcBorders>
              <w:top w:val="nil"/>
              <w:left w:val="nil"/>
              <w:bottom w:val="single" w:sz="4" w:space="0" w:color="auto"/>
              <w:right w:val="single" w:sz="4" w:space="0" w:color="auto"/>
            </w:tcBorders>
            <w:shd w:val="clear" w:color="auto" w:fill="auto"/>
            <w:noWrap/>
            <w:vAlign w:val="bottom"/>
            <w:hideMark/>
          </w:tcPr>
          <w:p w14:paraId="49BD7F77" w14:textId="77777777" w:rsidR="00C17C7E" w:rsidRPr="00C17C7E" w:rsidRDefault="00C17C7E" w:rsidP="00C17C7E">
            <w:pPr>
              <w:jc w:val="center"/>
              <w:rPr>
                <w:rFonts w:ascii="Arial" w:hAnsi="Arial" w:cs="Arial"/>
                <w:b/>
                <w:bCs/>
                <w:sz w:val="16"/>
                <w:szCs w:val="16"/>
                <w:u w:val="single"/>
              </w:rPr>
            </w:pPr>
            <w:r w:rsidRPr="00C17C7E">
              <w:rPr>
                <w:rFonts w:ascii="Arial" w:hAnsi="Arial" w:cs="Arial"/>
                <w:b/>
                <w:bCs/>
                <w:sz w:val="16"/>
                <w:szCs w:val="16"/>
                <w:u w:val="single"/>
              </w:rPr>
              <w:t> </w:t>
            </w:r>
          </w:p>
        </w:tc>
        <w:tc>
          <w:tcPr>
            <w:tcW w:w="1560" w:type="dxa"/>
            <w:tcBorders>
              <w:top w:val="nil"/>
              <w:left w:val="nil"/>
              <w:bottom w:val="single" w:sz="4" w:space="0" w:color="auto"/>
              <w:right w:val="single" w:sz="4" w:space="0" w:color="auto"/>
            </w:tcBorders>
            <w:shd w:val="clear" w:color="auto" w:fill="auto"/>
            <w:noWrap/>
            <w:vAlign w:val="bottom"/>
            <w:hideMark/>
          </w:tcPr>
          <w:p w14:paraId="05CFC722" w14:textId="77777777" w:rsidR="00C17C7E" w:rsidRPr="00C17C7E" w:rsidRDefault="00C17C7E" w:rsidP="00C17C7E">
            <w:pPr>
              <w:jc w:val="center"/>
              <w:rPr>
                <w:rFonts w:ascii="Arial" w:hAnsi="Arial" w:cs="Arial"/>
                <w:b/>
                <w:bCs/>
                <w:sz w:val="16"/>
                <w:szCs w:val="16"/>
              </w:rPr>
            </w:pPr>
            <w:r w:rsidRPr="00C17C7E">
              <w:rPr>
                <w:rFonts w:ascii="Arial" w:hAnsi="Arial" w:cs="Arial"/>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172119" w14:textId="77777777" w:rsidR="00C17C7E" w:rsidRPr="00C17C7E" w:rsidRDefault="00C17C7E" w:rsidP="00C17C7E">
            <w:pPr>
              <w:jc w:val="center"/>
              <w:rPr>
                <w:rFonts w:ascii="Arial" w:hAnsi="Arial" w:cs="Arial"/>
                <w:b/>
                <w:bCs/>
                <w:sz w:val="16"/>
                <w:szCs w:val="16"/>
              </w:rPr>
            </w:pPr>
            <w:r w:rsidRPr="00C17C7E">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055D62F9" w14:textId="77777777" w:rsidR="00C17C7E" w:rsidRPr="00C17C7E" w:rsidRDefault="00C17C7E" w:rsidP="00C17C7E">
            <w:pPr>
              <w:jc w:val="center"/>
              <w:rPr>
                <w:rFonts w:ascii="Arial" w:hAnsi="Arial" w:cs="Arial"/>
                <w:b/>
                <w:bCs/>
                <w:sz w:val="16"/>
                <w:szCs w:val="16"/>
                <w:u w:val="single"/>
              </w:rPr>
            </w:pPr>
            <w:r w:rsidRPr="00C17C7E">
              <w:rPr>
                <w:rFonts w:ascii="Arial" w:hAnsi="Arial" w:cs="Arial"/>
                <w:b/>
                <w:bCs/>
                <w:sz w:val="16"/>
                <w:szCs w:val="16"/>
                <w:u w:val="single"/>
              </w:rPr>
              <w:t> </w:t>
            </w:r>
          </w:p>
        </w:tc>
      </w:tr>
      <w:tr w:rsidR="00C17C7E" w:rsidRPr="00C17C7E" w14:paraId="7A8463F1"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30093985" w14:textId="77777777" w:rsidR="00C17C7E" w:rsidRPr="00C17C7E" w:rsidRDefault="00C17C7E" w:rsidP="00C17C7E">
            <w:pPr>
              <w:rPr>
                <w:rFonts w:ascii="Arial" w:hAnsi="Arial" w:cs="Arial"/>
                <w:b/>
                <w:bCs/>
                <w:sz w:val="16"/>
                <w:szCs w:val="16"/>
                <w:u w:val="single"/>
              </w:rPr>
            </w:pPr>
            <w:r w:rsidRPr="00C17C7E">
              <w:rPr>
                <w:rFonts w:ascii="Arial" w:hAnsi="Arial" w:cs="Arial"/>
                <w:b/>
                <w:bCs/>
                <w:sz w:val="16"/>
                <w:szCs w:val="16"/>
                <w:u w:val="single"/>
              </w:rPr>
              <w:t>Tax base</w:t>
            </w:r>
          </w:p>
        </w:tc>
        <w:tc>
          <w:tcPr>
            <w:tcW w:w="1240" w:type="dxa"/>
            <w:tcBorders>
              <w:top w:val="nil"/>
              <w:left w:val="nil"/>
              <w:bottom w:val="single" w:sz="4" w:space="0" w:color="auto"/>
              <w:right w:val="single" w:sz="4" w:space="0" w:color="auto"/>
            </w:tcBorders>
            <w:shd w:val="clear" w:color="auto" w:fill="auto"/>
            <w:noWrap/>
            <w:vAlign w:val="bottom"/>
            <w:hideMark/>
          </w:tcPr>
          <w:p w14:paraId="6CF07F53" w14:textId="77777777" w:rsidR="00C17C7E" w:rsidRPr="00C17C7E" w:rsidRDefault="00C17C7E" w:rsidP="00C17C7E">
            <w:pPr>
              <w:jc w:val="right"/>
              <w:rPr>
                <w:rFonts w:ascii="Arial" w:hAnsi="Arial" w:cs="Arial"/>
                <w:b/>
                <w:bCs/>
                <w:sz w:val="16"/>
                <w:szCs w:val="16"/>
              </w:rPr>
            </w:pPr>
            <w:r w:rsidRPr="00C17C7E">
              <w:rPr>
                <w:rFonts w:ascii="Arial" w:hAnsi="Arial" w:cs="Arial"/>
                <w:b/>
                <w:bCs/>
                <w:sz w:val="16"/>
                <w:szCs w:val="16"/>
              </w:rPr>
              <w:t>492.45</w:t>
            </w:r>
          </w:p>
        </w:tc>
        <w:tc>
          <w:tcPr>
            <w:tcW w:w="1560" w:type="dxa"/>
            <w:tcBorders>
              <w:top w:val="nil"/>
              <w:left w:val="nil"/>
              <w:bottom w:val="single" w:sz="4" w:space="0" w:color="auto"/>
              <w:right w:val="single" w:sz="4" w:space="0" w:color="auto"/>
            </w:tcBorders>
            <w:shd w:val="clear" w:color="auto" w:fill="auto"/>
            <w:noWrap/>
            <w:vAlign w:val="bottom"/>
            <w:hideMark/>
          </w:tcPr>
          <w:p w14:paraId="61519573" w14:textId="77777777" w:rsidR="00C17C7E" w:rsidRPr="00C17C7E" w:rsidRDefault="00C17C7E" w:rsidP="00C17C7E">
            <w:pPr>
              <w:rPr>
                <w:rFonts w:ascii="Arial" w:hAnsi="Arial" w:cs="Arial"/>
                <w:b/>
                <w:bCs/>
                <w:sz w:val="16"/>
                <w:szCs w:val="16"/>
              </w:rPr>
            </w:pPr>
            <w:r w:rsidRPr="00C17C7E">
              <w:rPr>
                <w:rFonts w:ascii="Arial" w:hAnsi="Arial" w:cs="Arial"/>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DF5830" w14:textId="77777777" w:rsidR="00C17C7E" w:rsidRPr="00C17C7E" w:rsidRDefault="00C17C7E" w:rsidP="00C17C7E">
            <w:pPr>
              <w:rPr>
                <w:rFonts w:ascii="Arial" w:hAnsi="Arial" w:cs="Arial"/>
                <w:b/>
                <w:bCs/>
                <w:sz w:val="16"/>
                <w:szCs w:val="16"/>
              </w:rPr>
            </w:pPr>
            <w:r w:rsidRPr="00C17C7E">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4046E322" w14:textId="77777777" w:rsidR="00C17C7E" w:rsidRPr="00C17C7E" w:rsidRDefault="00C17C7E" w:rsidP="00C17C7E">
            <w:pPr>
              <w:jc w:val="right"/>
              <w:rPr>
                <w:rFonts w:ascii="Arial" w:hAnsi="Arial" w:cs="Arial"/>
                <w:b/>
                <w:bCs/>
                <w:sz w:val="16"/>
                <w:szCs w:val="16"/>
                <w:u w:val="single"/>
              </w:rPr>
            </w:pPr>
            <w:r w:rsidRPr="00C17C7E">
              <w:rPr>
                <w:rFonts w:ascii="Arial" w:hAnsi="Arial" w:cs="Arial"/>
                <w:b/>
                <w:bCs/>
                <w:sz w:val="16"/>
                <w:szCs w:val="16"/>
                <w:u w:val="single"/>
              </w:rPr>
              <w:t>506.96</w:t>
            </w:r>
          </w:p>
        </w:tc>
      </w:tr>
      <w:tr w:rsidR="00C17C7E" w:rsidRPr="00C17C7E" w14:paraId="43019338"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3FB1787" w14:textId="77777777" w:rsidR="00C17C7E" w:rsidRPr="00C17C7E" w:rsidRDefault="00C17C7E" w:rsidP="00C17C7E">
            <w:pPr>
              <w:rPr>
                <w:rFonts w:ascii="Arial" w:hAnsi="Arial" w:cs="Arial"/>
                <w:sz w:val="16"/>
                <w:szCs w:val="16"/>
              </w:rPr>
            </w:pPr>
            <w:r w:rsidRPr="00C17C7E">
              <w:rPr>
                <w:rFonts w:ascii="Arial" w:hAnsi="Arial" w:cs="Arial"/>
                <w:sz w:val="16"/>
                <w:szCs w:val="16"/>
              </w:rPr>
              <w:t>precept</w:t>
            </w:r>
          </w:p>
        </w:tc>
        <w:tc>
          <w:tcPr>
            <w:tcW w:w="1240" w:type="dxa"/>
            <w:tcBorders>
              <w:top w:val="nil"/>
              <w:left w:val="nil"/>
              <w:bottom w:val="single" w:sz="4" w:space="0" w:color="auto"/>
              <w:right w:val="single" w:sz="4" w:space="0" w:color="auto"/>
            </w:tcBorders>
            <w:shd w:val="clear" w:color="auto" w:fill="auto"/>
            <w:noWrap/>
            <w:vAlign w:val="bottom"/>
            <w:hideMark/>
          </w:tcPr>
          <w:p w14:paraId="12C25D01"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9,152.00</w:t>
            </w:r>
          </w:p>
        </w:tc>
        <w:tc>
          <w:tcPr>
            <w:tcW w:w="1560" w:type="dxa"/>
            <w:tcBorders>
              <w:top w:val="nil"/>
              <w:left w:val="nil"/>
              <w:bottom w:val="single" w:sz="4" w:space="0" w:color="auto"/>
              <w:right w:val="single" w:sz="4" w:space="0" w:color="auto"/>
            </w:tcBorders>
            <w:shd w:val="clear" w:color="auto" w:fill="auto"/>
            <w:noWrap/>
            <w:vAlign w:val="bottom"/>
            <w:hideMark/>
          </w:tcPr>
          <w:p w14:paraId="4576A35D"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9,152.00</w:t>
            </w:r>
          </w:p>
        </w:tc>
        <w:tc>
          <w:tcPr>
            <w:tcW w:w="1220" w:type="dxa"/>
            <w:tcBorders>
              <w:top w:val="nil"/>
              <w:left w:val="nil"/>
              <w:bottom w:val="single" w:sz="4" w:space="0" w:color="auto"/>
              <w:right w:val="single" w:sz="4" w:space="0" w:color="auto"/>
            </w:tcBorders>
            <w:shd w:val="clear" w:color="auto" w:fill="auto"/>
            <w:noWrap/>
            <w:vAlign w:val="bottom"/>
            <w:hideMark/>
          </w:tcPr>
          <w:p w14:paraId="736602DF"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9,152.00</w:t>
            </w:r>
          </w:p>
        </w:tc>
        <w:tc>
          <w:tcPr>
            <w:tcW w:w="960" w:type="dxa"/>
            <w:tcBorders>
              <w:top w:val="nil"/>
              <w:left w:val="nil"/>
              <w:bottom w:val="single" w:sz="4" w:space="0" w:color="auto"/>
              <w:right w:val="single" w:sz="4" w:space="0" w:color="auto"/>
            </w:tcBorders>
            <w:shd w:val="clear" w:color="000000" w:fill="BDD7EE"/>
            <w:noWrap/>
            <w:vAlign w:val="bottom"/>
            <w:hideMark/>
          </w:tcPr>
          <w:p w14:paraId="2B8907EB"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9,420.00</w:t>
            </w:r>
          </w:p>
        </w:tc>
      </w:tr>
      <w:tr w:rsidR="00C17C7E" w:rsidRPr="00C17C7E" w14:paraId="043B16FD"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2E79A4CF" w14:textId="77777777" w:rsidR="00C17C7E" w:rsidRPr="00C17C7E" w:rsidRDefault="00C17C7E" w:rsidP="00C17C7E">
            <w:pPr>
              <w:rPr>
                <w:rFonts w:ascii="Arial" w:hAnsi="Arial" w:cs="Arial"/>
                <w:sz w:val="16"/>
                <w:szCs w:val="16"/>
              </w:rPr>
            </w:pPr>
            <w:r w:rsidRPr="00C17C7E">
              <w:rPr>
                <w:rFonts w:ascii="Arial" w:hAnsi="Arial" w:cs="Arial"/>
                <w:sz w:val="16"/>
                <w:szCs w:val="16"/>
              </w:rPr>
              <w:t>grant from NNDC</w:t>
            </w:r>
          </w:p>
        </w:tc>
        <w:tc>
          <w:tcPr>
            <w:tcW w:w="1240" w:type="dxa"/>
            <w:tcBorders>
              <w:top w:val="nil"/>
              <w:left w:val="nil"/>
              <w:bottom w:val="single" w:sz="4" w:space="0" w:color="auto"/>
              <w:right w:val="single" w:sz="4" w:space="0" w:color="auto"/>
            </w:tcBorders>
            <w:shd w:val="clear" w:color="auto" w:fill="auto"/>
            <w:noWrap/>
            <w:vAlign w:val="bottom"/>
            <w:hideMark/>
          </w:tcPr>
          <w:p w14:paraId="0BB46E65"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593.00</w:t>
            </w:r>
          </w:p>
        </w:tc>
        <w:tc>
          <w:tcPr>
            <w:tcW w:w="1560" w:type="dxa"/>
            <w:tcBorders>
              <w:top w:val="nil"/>
              <w:left w:val="nil"/>
              <w:bottom w:val="single" w:sz="4" w:space="0" w:color="auto"/>
              <w:right w:val="single" w:sz="4" w:space="0" w:color="auto"/>
            </w:tcBorders>
            <w:shd w:val="clear" w:color="auto" w:fill="auto"/>
            <w:noWrap/>
            <w:vAlign w:val="bottom"/>
            <w:hideMark/>
          </w:tcPr>
          <w:p w14:paraId="23FBE053"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593.00</w:t>
            </w:r>
          </w:p>
        </w:tc>
        <w:tc>
          <w:tcPr>
            <w:tcW w:w="1220" w:type="dxa"/>
            <w:tcBorders>
              <w:top w:val="nil"/>
              <w:left w:val="nil"/>
              <w:bottom w:val="single" w:sz="4" w:space="0" w:color="auto"/>
              <w:right w:val="single" w:sz="4" w:space="0" w:color="auto"/>
            </w:tcBorders>
            <w:shd w:val="clear" w:color="auto" w:fill="auto"/>
            <w:noWrap/>
            <w:vAlign w:val="bottom"/>
            <w:hideMark/>
          </w:tcPr>
          <w:p w14:paraId="10D99C82"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593.00</w:t>
            </w:r>
          </w:p>
        </w:tc>
        <w:tc>
          <w:tcPr>
            <w:tcW w:w="960" w:type="dxa"/>
            <w:tcBorders>
              <w:top w:val="nil"/>
              <w:left w:val="nil"/>
              <w:bottom w:val="single" w:sz="4" w:space="0" w:color="auto"/>
              <w:right w:val="single" w:sz="4" w:space="0" w:color="auto"/>
            </w:tcBorders>
            <w:shd w:val="clear" w:color="000000" w:fill="BDD7EE"/>
            <w:noWrap/>
            <w:vAlign w:val="bottom"/>
            <w:hideMark/>
          </w:tcPr>
          <w:p w14:paraId="0755DE3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540.00</w:t>
            </w:r>
          </w:p>
        </w:tc>
      </w:tr>
      <w:tr w:rsidR="00C17C7E" w:rsidRPr="00C17C7E" w14:paraId="685C496D"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9ED9910" w14:textId="77777777" w:rsidR="00C17C7E" w:rsidRPr="00C17C7E" w:rsidRDefault="00C17C7E" w:rsidP="00C17C7E">
            <w:pPr>
              <w:rPr>
                <w:rFonts w:ascii="Arial" w:hAnsi="Arial" w:cs="Arial"/>
                <w:sz w:val="16"/>
                <w:szCs w:val="16"/>
              </w:rPr>
            </w:pPr>
            <w:r w:rsidRPr="00C17C7E">
              <w:rPr>
                <w:rFonts w:ascii="Arial" w:hAnsi="Arial" w:cs="Arial"/>
                <w:sz w:val="16"/>
                <w:szCs w:val="16"/>
              </w:rPr>
              <w:t>bank interest</w:t>
            </w:r>
          </w:p>
        </w:tc>
        <w:tc>
          <w:tcPr>
            <w:tcW w:w="1240" w:type="dxa"/>
            <w:tcBorders>
              <w:top w:val="nil"/>
              <w:left w:val="nil"/>
              <w:bottom w:val="single" w:sz="4" w:space="0" w:color="auto"/>
              <w:right w:val="single" w:sz="4" w:space="0" w:color="auto"/>
            </w:tcBorders>
            <w:shd w:val="clear" w:color="auto" w:fill="auto"/>
            <w:noWrap/>
            <w:vAlign w:val="bottom"/>
            <w:hideMark/>
          </w:tcPr>
          <w:p w14:paraId="5B15DAA5"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7.00</w:t>
            </w:r>
          </w:p>
        </w:tc>
        <w:tc>
          <w:tcPr>
            <w:tcW w:w="1560" w:type="dxa"/>
            <w:tcBorders>
              <w:top w:val="nil"/>
              <w:left w:val="nil"/>
              <w:bottom w:val="single" w:sz="4" w:space="0" w:color="auto"/>
              <w:right w:val="single" w:sz="4" w:space="0" w:color="auto"/>
            </w:tcBorders>
            <w:shd w:val="clear" w:color="auto" w:fill="auto"/>
            <w:noWrap/>
            <w:vAlign w:val="bottom"/>
            <w:hideMark/>
          </w:tcPr>
          <w:p w14:paraId="7071D1FE"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23.05</w:t>
            </w:r>
          </w:p>
        </w:tc>
        <w:tc>
          <w:tcPr>
            <w:tcW w:w="1220" w:type="dxa"/>
            <w:tcBorders>
              <w:top w:val="nil"/>
              <w:left w:val="nil"/>
              <w:bottom w:val="single" w:sz="4" w:space="0" w:color="auto"/>
              <w:right w:val="single" w:sz="4" w:space="0" w:color="auto"/>
            </w:tcBorders>
            <w:shd w:val="clear" w:color="auto" w:fill="auto"/>
            <w:noWrap/>
            <w:vAlign w:val="bottom"/>
            <w:hideMark/>
          </w:tcPr>
          <w:p w14:paraId="5991E63F"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25.00</w:t>
            </w:r>
          </w:p>
        </w:tc>
        <w:tc>
          <w:tcPr>
            <w:tcW w:w="960" w:type="dxa"/>
            <w:tcBorders>
              <w:top w:val="nil"/>
              <w:left w:val="nil"/>
              <w:bottom w:val="single" w:sz="4" w:space="0" w:color="auto"/>
              <w:right w:val="single" w:sz="4" w:space="0" w:color="auto"/>
            </w:tcBorders>
            <w:shd w:val="clear" w:color="000000" w:fill="BDD7EE"/>
            <w:noWrap/>
            <w:vAlign w:val="bottom"/>
            <w:hideMark/>
          </w:tcPr>
          <w:p w14:paraId="4D3AEB28"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7.00</w:t>
            </w:r>
          </w:p>
        </w:tc>
      </w:tr>
      <w:tr w:rsidR="00C17C7E" w:rsidRPr="00C17C7E" w14:paraId="20B585C0"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3779CA04" w14:textId="77777777" w:rsidR="00C17C7E" w:rsidRPr="00C17C7E" w:rsidRDefault="00C17C7E" w:rsidP="00C17C7E">
            <w:pPr>
              <w:rPr>
                <w:rFonts w:ascii="Arial" w:hAnsi="Arial" w:cs="Arial"/>
                <w:sz w:val="16"/>
                <w:szCs w:val="16"/>
              </w:rPr>
            </w:pPr>
            <w:r w:rsidRPr="00C17C7E">
              <w:rPr>
                <w:rFonts w:ascii="Arial" w:hAnsi="Arial" w:cs="Arial"/>
                <w:sz w:val="16"/>
                <w:szCs w:val="16"/>
              </w:rPr>
              <w:t>sales of 7 walks</w:t>
            </w:r>
          </w:p>
        </w:tc>
        <w:tc>
          <w:tcPr>
            <w:tcW w:w="1240" w:type="dxa"/>
            <w:tcBorders>
              <w:top w:val="nil"/>
              <w:left w:val="nil"/>
              <w:bottom w:val="single" w:sz="4" w:space="0" w:color="auto"/>
              <w:right w:val="single" w:sz="4" w:space="0" w:color="auto"/>
            </w:tcBorders>
            <w:shd w:val="clear" w:color="auto" w:fill="auto"/>
            <w:noWrap/>
            <w:vAlign w:val="bottom"/>
            <w:hideMark/>
          </w:tcPr>
          <w:p w14:paraId="5647D91D"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40.00</w:t>
            </w:r>
          </w:p>
        </w:tc>
        <w:tc>
          <w:tcPr>
            <w:tcW w:w="1560" w:type="dxa"/>
            <w:tcBorders>
              <w:top w:val="nil"/>
              <w:left w:val="nil"/>
              <w:bottom w:val="single" w:sz="4" w:space="0" w:color="auto"/>
              <w:right w:val="single" w:sz="4" w:space="0" w:color="auto"/>
            </w:tcBorders>
            <w:shd w:val="clear" w:color="auto" w:fill="auto"/>
            <w:noWrap/>
            <w:vAlign w:val="bottom"/>
            <w:hideMark/>
          </w:tcPr>
          <w:p w14:paraId="1D610953"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40.00</w:t>
            </w:r>
          </w:p>
        </w:tc>
        <w:tc>
          <w:tcPr>
            <w:tcW w:w="1220" w:type="dxa"/>
            <w:tcBorders>
              <w:top w:val="nil"/>
              <w:left w:val="nil"/>
              <w:bottom w:val="single" w:sz="4" w:space="0" w:color="auto"/>
              <w:right w:val="single" w:sz="4" w:space="0" w:color="auto"/>
            </w:tcBorders>
            <w:shd w:val="clear" w:color="auto" w:fill="auto"/>
            <w:noWrap/>
            <w:vAlign w:val="bottom"/>
            <w:hideMark/>
          </w:tcPr>
          <w:p w14:paraId="2EAF7C3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40.00</w:t>
            </w:r>
          </w:p>
        </w:tc>
        <w:tc>
          <w:tcPr>
            <w:tcW w:w="960" w:type="dxa"/>
            <w:tcBorders>
              <w:top w:val="nil"/>
              <w:left w:val="nil"/>
              <w:bottom w:val="single" w:sz="4" w:space="0" w:color="auto"/>
              <w:right w:val="single" w:sz="4" w:space="0" w:color="auto"/>
            </w:tcBorders>
            <w:shd w:val="clear" w:color="000000" w:fill="BDD7EE"/>
            <w:noWrap/>
            <w:vAlign w:val="bottom"/>
            <w:hideMark/>
          </w:tcPr>
          <w:p w14:paraId="1D3BF86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40.00</w:t>
            </w:r>
          </w:p>
        </w:tc>
      </w:tr>
      <w:tr w:rsidR="00C17C7E" w:rsidRPr="00C17C7E" w14:paraId="0052B2EA"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ED8D3AA" w14:textId="77777777" w:rsidR="00C17C7E" w:rsidRPr="00C17C7E" w:rsidRDefault="00C17C7E" w:rsidP="00C17C7E">
            <w:pPr>
              <w:rPr>
                <w:rFonts w:ascii="Arial" w:hAnsi="Arial" w:cs="Arial"/>
                <w:sz w:val="16"/>
                <w:szCs w:val="16"/>
              </w:rPr>
            </w:pPr>
            <w:r w:rsidRPr="00C17C7E">
              <w:rPr>
                <w:rFonts w:ascii="Arial" w:hAnsi="Arial" w:cs="Arial"/>
                <w:sz w:val="16"/>
                <w:szCs w:val="16"/>
              </w:rPr>
              <w:t xml:space="preserve">grant - grass/hedge cutting </w:t>
            </w:r>
          </w:p>
        </w:tc>
        <w:tc>
          <w:tcPr>
            <w:tcW w:w="1240" w:type="dxa"/>
            <w:tcBorders>
              <w:top w:val="nil"/>
              <w:left w:val="nil"/>
              <w:bottom w:val="single" w:sz="4" w:space="0" w:color="auto"/>
              <w:right w:val="single" w:sz="4" w:space="0" w:color="auto"/>
            </w:tcBorders>
            <w:shd w:val="clear" w:color="auto" w:fill="auto"/>
            <w:noWrap/>
            <w:vAlign w:val="bottom"/>
            <w:hideMark/>
          </w:tcPr>
          <w:p w14:paraId="0F3D1473"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6,280.00</w:t>
            </w:r>
          </w:p>
        </w:tc>
        <w:tc>
          <w:tcPr>
            <w:tcW w:w="1560" w:type="dxa"/>
            <w:tcBorders>
              <w:top w:val="nil"/>
              <w:left w:val="nil"/>
              <w:bottom w:val="single" w:sz="4" w:space="0" w:color="auto"/>
              <w:right w:val="single" w:sz="4" w:space="0" w:color="auto"/>
            </w:tcBorders>
            <w:shd w:val="clear" w:color="auto" w:fill="auto"/>
            <w:noWrap/>
            <w:vAlign w:val="bottom"/>
            <w:hideMark/>
          </w:tcPr>
          <w:p w14:paraId="354644A3"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2,250.00</w:t>
            </w:r>
          </w:p>
        </w:tc>
        <w:tc>
          <w:tcPr>
            <w:tcW w:w="1220" w:type="dxa"/>
            <w:tcBorders>
              <w:top w:val="nil"/>
              <w:left w:val="nil"/>
              <w:bottom w:val="single" w:sz="4" w:space="0" w:color="auto"/>
              <w:right w:val="single" w:sz="4" w:space="0" w:color="auto"/>
            </w:tcBorders>
            <w:shd w:val="clear" w:color="auto" w:fill="auto"/>
            <w:noWrap/>
            <w:vAlign w:val="bottom"/>
            <w:hideMark/>
          </w:tcPr>
          <w:p w14:paraId="63C3F848"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6,321.00</w:t>
            </w:r>
          </w:p>
        </w:tc>
        <w:tc>
          <w:tcPr>
            <w:tcW w:w="960" w:type="dxa"/>
            <w:tcBorders>
              <w:top w:val="nil"/>
              <w:left w:val="nil"/>
              <w:bottom w:val="single" w:sz="4" w:space="0" w:color="auto"/>
              <w:right w:val="single" w:sz="4" w:space="0" w:color="auto"/>
            </w:tcBorders>
            <w:shd w:val="clear" w:color="000000" w:fill="BDD7EE"/>
            <w:noWrap/>
            <w:vAlign w:val="bottom"/>
            <w:hideMark/>
          </w:tcPr>
          <w:p w14:paraId="7018BE8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5,840.00</w:t>
            </w:r>
          </w:p>
        </w:tc>
      </w:tr>
      <w:tr w:rsidR="00C17C7E" w:rsidRPr="00C17C7E" w14:paraId="75CC68B6"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FA67B5E" w14:textId="77777777" w:rsidR="00C17C7E" w:rsidRPr="00C17C7E" w:rsidRDefault="00C17C7E" w:rsidP="00C17C7E">
            <w:pPr>
              <w:rPr>
                <w:rFonts w:ascii="Arial" w:hAnsi="Arial" w:cs="Arial"/>
                <w:sz w:val="16"/>
                <w:szCs w:val="16"/>
              </w:rPr>
            </w:pPr>
            <w:r w:rsidRPr="00C17C7E">
              <w:rPr>
                <w:rFonts w:ascii="Arial" w:hAnsi="Arial" w:cs="Arial"/>
                <w:sz w:val="16"/>
                <w:szCs w:val="16"/>
              </w:rPr>
              <w:t>NCC grant for urban verges</w:t>
            </w:r>
          </w:p>
        </w:tc>
        <w:tc>
          <w:tcPr>
            <w:tcW w:w="1240" w:type="dxa"/>
            <w:tcBorders>
              <w:top w:val="nil"/>
              <w:left w:val="nil"/>
              <w:bottom w:val="single" w:sz="4" w:space="0" w:color="auto"/>
              <w:right w:val="single" w:sz="4" w:space="0" w:color="auto"/>
            </w:tcBorders>
            <w:shd w:val="clear" w:color="auto" w:fill="auto"/>
            <w:noWrap/>
            <w:vAlign w:val="bottom"/>
            <w:hideMark/>
          </w:tcPr>
          <w:p w14:paraId="30D7C67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1,220.00</w:t>
            </w:r>
          </w:p>
        </w:tc>
        <w:tc>
          <w:tcPr>
            <w:tcW w:w="1560" w:type="dxa"/>
            <w:tcBorders>
              <w:top w:val="nil"/>
              <w:left w:val="nil"/>
              <w:bottom w:val="single" w:sz="4" w:space="0" w:color="auto"/>
              <w:right w:val="single" w:sz="4" w:space="0" w:color="auto"/>
            </w:tcBorders>
            <w:shd w:val="clear" w:color="auto" w:fill="auto"/>
            <w:noWrap/>
            <w:vAlign w:val="bottom"/>
            <w:hideMark/>
          </w:tcPr>
          <w:p w14:paraId="60E60BD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1,178.49</w:t>
            </w:r>
          </w:p>
        </w:tc>
        <w:tc>
          <w:tcPr>
            <w:tcW w:w="1220" w:type="dxa"/>
            <w:tcBorders>
              <w:top w:val="nil"/>
              <w:left w:val="nil"/>
              <w:bottom w:val="single" w:sz="4" w:space="0" w:color="auto"/>
              <w:right w:val="single" w:sz="4" w:space="0" w:color="auto"/>
            </w:tcBorders>
            <w:shd w:val="clear" w:color="auto" w:fill="auto"/>
            <w:noWrap/>
            <w:vAlign w:val="bottom"/>
            <w:hideMark/>
          </w:tcPr>
          <w:p w14:paraId="74600E1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1,178.49</w:t>
            </w:r>
          </w:p>
        </w:tc>
        <w:tc>
          <w:tcPr>
            <w:tcW w:w="960" w:type="dxa"/>
            <w:tcBorders>
              <w:top w:val="nil"/>
              <w:left w:val="nil"/>
              <w:bottom w:val="single" w:sz="4" w:space="0" w:color="auto"/>
              <w:right w:val="single" w:sz="4" w:space="0" w:color="auto"/>
            </w:tcBorders>
            <w:shd w:val="clear" w:color="000000" w:fill="BDD7EE"/>
            <w:noWrap/>
            <w:vAlign w:val="bottom"/>
            <w:hideMark/>
          </w:tcPr>
          <w:p w14:paraId="2408846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1,180.00</w:t>
            </w:r>
          </w:p>
        </w:tc>
      </w:tr>
      <w:tr w:rsidR="00C17C7E" w:rsidRPr="00C17C7E" w14:paraId="4EA67FCB"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3DDA13A4" w14:textId="77777777" w:rsidR="00C17C7E" w:rsidRPr="00C17C7E" w:rsidRDefault="00C17C7E" w:rsidP="00C17C7E">
            <w:pPr>
              <w:rPr>
                <w:rFonts w:ascii="Arial" w:hAnsi="Arial" w:cs="Arial"/>
                <w:sz w:val="16"/>
                <w:szCs w:val="16"/>
              </w:rPr>
            </w:pPr>
            <w:r w:rsidRPr="00C17C7E">
              <w:rPr>
                <w:rFonts w:ascii="Arial" w:hAnsi="Arial" w:cs="Arial"/>
                <w:sz w:val="16"/>
                <w:szCs w:val="16"/>
              </w:rPr>
              <w:t>allotments</w:t>
            </w:r>
          </w:p>
        </w:tc>
        <w:tc>
          <w:tcPr>
            <w:tcW w:w="1240" w:type="dxa"/>
            <w:tcBorders>
              <w:top w:val="nil"/>
              <w:left w:val="nil"/>
              <w:bottom w:val="single" w:sz="4" w:space="0" w:color="auto"/>
              <w:right w:val="single" w:sz="4" w:space="0" w:color="auto"/>
            </w:tcBorders>
            <w:shd w:val="clear" w:color="auto" w:fill="auto"/>
            <w:noWrap/>
            <w:vAlign w:val="bottom"/>
            <w:hideMark/>
          </w:tcPr>
          <w:p w14:paraId="7230486D"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300.00</w:t>
            </w:r>
          </w:p>
        </w:tc>
        <w:tc>
          <w:tcPr>
            <w:tcW w:w="1560" w:type="dxa"/>
            <w:tcBorders>
              <w:top w:val="nil"/>
              <w:left w:val="nil"/>
              <w:bottom w:val="single" w:sz="4" w:space="0" w:color="auto"/>
              <w:right w:val="single" w:sz="4" w:space="0" w:color="auto"/>
            </w:tcBorders>
            <w:shd w:val="clear" w:color="auto" w:fill="auto"/>
            <w:noWrap/>
            <w:vAlign w:val="bottom"/>
            <w:hideMark/>
          </w:tcPr>
          <w:p w14:paraId="4157733C"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52ECA587"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300.00</w:t>
            </w:r>
          </w:p>
        </w:tc>
        <w:tc>
          <w:tcPr>
            <w:tcW w:w="960" w:type="dxa"/>
            <w:tcBorders>
              <w:top w:val="nil"/>
              <w:left w:val="nil"/>
              <w:bottom w:val="single" w:sz="4" w:space="0" w:color="auto"/>
              <w:right w:val="single" w:sz="4" w:space="0" w:color="auto"/>
            </w:tcBorders>
            <w:shd w:val="clear" w:color="000000" w:fill="BDD7EE"/>
            <w:noWrap/>
            <w:vAlign w:val="bottom"/>
            <w:hideMark/>
          </w:tcPr>
          <w:p w14:paraId="5B9718FD"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300.00</w:t>
            </w:r>
          </w:p>
        </w:tc>
      </w:tr>
      <w:tr w:rsidR="00C17C7E" w:rsidRPr="00C17C7E" w14:paraId="5FC1A656"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4817F70" w14:textId="77777777" w:rsidR="00C17C7E" w:rsidRPr="00C17C7E" w:rsidRDefault="00C17C7E" w:rsidP="00C17C7E">
            <w:pPr>
              <w:rPr>
                <w:rFonts w:ascii="Arial" w:hAnsi="Arial" w:cs="Arial"/>
                <w:sz w:val="16"/>
                <w:szCs w:val="16"/>
              </w:rPr>
            </w:pPr>
            <w:r w:rsidRPr="00C17C7E">
              <w:rPr>
                <w:rFonts w:ascii="Arial" w:hAnsi="Arial" w:cs="Arial"/>
                <w:sz w:val="16"/>
                <w:szCs w:val="16"/>
              </w:rPr>
              <w:t>recycling credit</w:t>
            </w:r>
          </w:p>
        </w:tc>
        <w:tc>
          <w:tcPr>
            <w:tcW w:w="1240" w:type="dxa"/>
            <w:tcBorders>
              <w:top w:val="nil"/>
              <w:left w:val="nil"/>
              <w:bottom w:val="single" w:sz="4" w:space="0" w:color="auto"/>
              <w:right w:val="single" w:sz="4" w:space="0" w:color="auto"/>
            </w:tcBorders>
            <w:shd w:val="clear" w:color="auto" w:fill="auto"/>
            <w:noWrap/>
            <w:vAlign w:val="bottom"/>
            <w:hideMark/>
          </w:tcPr>
          <w:p w14:paraId="5702CCB8"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700.00</w:t>
            </w:r>
          </w:p>
        </w:tc>
        <w:tc>
          <w:tcPr>
            <w:tcW w:w="1560" w:type="dxa"/>
            <w:tcBorders>
              <w:top w:val="nil"/>
              <w:left w:val="nil"/>
              <w:bottom w:val="single" w:sz="4" w:space="0" w:color="auto"/>
              <w:right w:val="single" w:sz="4" w:space="0" w:color="auto"/>
            </w:tcBorders>
            <w:shd w:val="clear" w:color="auto" w:fill="auto"/>
            <w:noWrap/>
            <w:vAlign w:val="bottom"/>
            <w:hideMark/>
          </w:tcPr>
          <w:p w14:paraId="2174914D"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100.00</w:t>
            </w:r>
          </w:p>
        </w:tc>
        <w:tc>
          <w:tcPr>
            <w:tcW w:w="1220" w:type="dxa"/>
            <w:tcBorders>
              <w:top w:val="nil"/>
              <w:left w:val="nil"/>
              <w:bottom w:val="single" w:sz="4" w:space="0" w:color="auto"/>
              <w:right w:val="single" w:sz="4" w:space="0" w:color="auto"/>
            </w:tcBorders>
            <w:shd w:val="clear" w:color="auto" w:fill="auto"/>
            <w:noWrap/>
            <w:vAlign w:val="bottom"/>
            <w:hideMark/>
          </w:tcPr>
          <w:p w14:paraId="0FF7046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700.00</w:t>
            </w:r>
          </w:p>
        </w:tc>
        <w:tc>
          <w:tcPr>
            <w:tcW w:w="960" w:type="dxa"/>
            <w:tcBorders>
              <w:top w:val="nil"/>
              <w:left w:val="nil"/>
              <w:bottom w:val="single" w:sz="4" w:space="0" w:color="auto"/>
              <w:right w:val="single" w:sz="4" w:space="0" w:color="auto"/>
            </w:tcBorders>
            <w:shd w:val="clear" w:color="000000" w:fill="BDD7EE"/>
            <w:noWrap/>
            <w:vAlign w:val="bottom"/>
            <w:hideMark/>
          </w:tcPr>
          <w:p w14:paraId="126FA2B5"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700.00</w:t>
            </w:r>
          </w:p>
        </w:tc>
      </w:tr>
      <w:tr w:rsidR="00C17C7E" w:rsidRPr="00C17C7E" w14:paraId="2AAED4CD"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23170E01" w14:textId="77777777" w:rsidR="00C17C7E" w:rsidRPr="00C17C7E" w:rsidRDefault="00C17C7E" w:rsidP="00C17C7E">
            <w:pPr>
              <w:rPr>
                <w:rFonts w:ascii="Arial" w:hAnsi="Arial" w:cs="Arial"/>
                <w:sz w:val="16"/>
                <w:szCs w:val="16"/>
              </w:rPr>
            </w:pPr>
            <w:r w:rsidRPr="00C17C7E">
              <w:rPr>
                <w:rFonts w:ascii="Arial" w:hAnsi="Arial" w:cs="Arial"/>
                <w:sz w:val="16"/>
                <w:szCs w:val="16"/>
              </w:rPr>
              <w:lastRenderedPageBreak/>
              <w:t>village directory adverts</w:t>
            </w:r>
          </w:p>
        </w:tc>
        <w:tc>
          <w:tcPr>
            <w:tcW w:w="1240" w:type="dxa"/>
            <w:tcBorders>
              <w:top w:val="nil"/>
              <w:left w:val="nil"/>
              <w:bottom w:val="single" w:sz="4" w:space="0" w:color="auto"/>
              <w:right w:val="single" w:sz="4" w:space="0" w:color="auto"/>
            </w:tcBorders>
            <w:shd w:val="clear" w:color="auto" w:fill="auto"/>
            <w:noWrap/>
            <w:vAlign w:val="bottom"/>
            <w:hideMark/>
          </w:tcPr>
          <w:p w14:paraId="46811142"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607FE31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253812EC"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960" w:type="dxa"/>
            <w:tcBorders>
              <w:top w:val="nil"/>
              <w:left w:val="nil"/>
              <w:bottom w:val="single" w:sz="4" w:space="0" w:color="auto"/>
              <w:right w:val="single" w:sz="4" w:space="0" w:color="auto"/>
            </w:tcBorders>
            <w:shd w:val="clear" w:color="000000" w:fill="BDD7EE"/>
            <w:noWrap/>
            <w:vAlign w:val="bottom"/>
            <w:hideMark/>
          </w:tcPr>
          <w:p w14:paraId="733A9D3B"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r>
      <w:tr w:rsidR="00C17C7E" w:rsidRPr="00C17C7E" w14:paraId="57B7D27B"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10267366" w14:textId="77777777" w:rsidR="00C17C7E" w:rsidRPr="00C17C7E" w:rsidRDefault="00C17C7E" w:rsidP="00C17C7E">
            <w:pPr>
              <w:rPr>
                <w:rFonts w:ascii="Arial" w:hAnsi="Arial" w:cs="Arial"/>
                <w:sz w:val="16"/>
                <w:szCs w:val="16"/>
              </w:rPr>
            </w:pPr>
            <w:r w:rsidRPr="00C17C7E">
              <w:rPr>
                <w:rFonts w:ascii="Arial" w:hAnsi="Arial" w:cs="Arial"/>
                <w:sz w:val="16"/>
                <w:szCs w:val="16"/>
              </w:rPr>
              <w:t>donations</w:t>
            </w:r>
          </w:p>
        </w:tc>
        <w:tc>
          <w:tcPr>
            <w:tcW w:w="1240" w:type="dxa"/>
            <w:tcBorders>
              <w:top w:val="nil"/>
              <w:left w:val="nil"/>
              <w:bottom w:val="single" w:sz="4" w:space="0" w:color="auto"/>
              <w:right w:val="single" w:sz="4" w:space="0" w:color="auto"/>
            </w:tcBorders>
            <w:shd w:val="clear" w:color="auto" w:fill="auto"/>
            <w:noWrap/>
            <w:vAlign w:val="bottom"/>
            <w:hideMark/>
          </w:tcPr>
          <w:p w14:paraId="2E25C90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500.00</w:t>
            </w:r>
          </w:p>
        </w:tc>
        <w:tc>
          <w:tcPr>
            <w:tcW w:w="1560" w:type="dxa"/>
            <w:tcBorders>
              <w:top w:val="nil"/>
              <w:left w:val="nil"/>
              <w:bottom w:val="single" w:sz="4" w:space="0" w:color="auto"/>
              <w:right w:val="single" w:sz="4" w:space="0" w:color="auto"/>
            </w:tcBorders>
            <w:shd w:val="clear" w:color="auto" w:fill="auto"/>
            <w:noWrap/>
            <w:vAlign w:val="bottom"/>
            <w:hideMark/>
          </w:tcPr>
          <w:p w14:paraId="7A9CE0A2"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12,231.56</w:t>
            </w:r>
          </w:p>
        </w:tc>
        <w:tc>
          <w:tcPr>
            <w:tcW w:w="1220" w:type="dxa"/>
            <w:tcBorders>
              <w:top w:val="nil"/>
              <w:left w:val="nil"/>
              <w:bottom w:val="single" w:sz="4" w:space="0" w:color="auto"/>
              <w:right w:val="single" w:sz="4" w:space="0" w:color="auto"/>
            </w:tcBorders>
            <w:shd w:val="clear" w:color="auto" w:fill="auto"/>
            <w:noWrap/>
            <w:vAlign w:val="bottom"/>
            <w:hideMark/>
          </w:tcPr>
          <w:p w14:paraId="6F62ACAC"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12,231.56</w:t>
            </w:r>
          </w:p>
        </w:tc>
        <w:tc>
          <w:tcPr>
            <w:tcW w:w="960" w:type="dxa"/>
            <w:tcBorders>
              <w:top w:val="nil"/>
              <w:left w:val="nil"/>
              <w:bottom w:val="single" w:sz="4" w:space="0" w:color="auto"/>
              <w:right w:val="single" w:sz="4" w:space="0" w:color="auto"/>
            </w:tcBorders>
            <w:shd w:val="clear" w:color="000000" w:fill="BDD7EE"/>
            <w:noWrap/>
            <w:vAlign w:val="bottom"/>
            <w:hideMark/>
          </w:tcPr>
          <w:p w14:paraId="37872C36"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500.00</w:t>
            </w:r>
          </w:p>
        </w:tc>
      </w:tr>
      <w:tr w:rsidR="00C17C7E" w:rsidRPr="00C17C7E" w14:paraId="32531111"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212A1BC" w14:textId="77777777" w:rsidR="00C17C7E" w:rsidRPr="00C17C7E" w:rsidRDefault="00C17C7E" w:rsidP="00C17C7E">
            <w:pPr>
              <w:rPr>
                <w:rFonts w:ascii="Arial" w:hAnsi="Arial" w:cs="Arial"/>
                <w:sz w:val="16"/>
                <w:szCs w:val="16"/>
              </w:rPr>
            </w:pPr>
            <w:r w:rsidRPr="00C17C7E">
              <w:rPr>
                <w:rFonts w:ascii="Arial" w:hAnsi="Arial" w:cs="Arial"/>
                <w:sz w:val="16"/>
                <w:szCs w:val="16"/>
              </w:rPr>
              <w:t>vat refunded</w:t>
            </w:r>
          </w:p>
        </w:tc>
        <w:tc>
          <w:tcPr>
            <w:tcW w:w="1240" w:type="dxa"/>
            <w:tcBorders>
              <w:top w:val="nil"/>
              <w:left w:val="nil"/>
              <w:bottom w:val="single" w:sz="4" w:space="0" w:color="auto"/>
              <w:right w:val="single" w:sz="4" w:space="0" w:color="auto"/>
            </w:tcBorders>
            <w:shd w:val="clear" w:color="auto" w:fill="auto"/>
            <w:noWrap/>
            <w:vAlign w:val="bottom"/>
            <w:hideMark/>
          </w:tcPr>
          <w:p w14:paraId="5FD3761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750.00</w:t>
            </w:r>
          </w:p>
        </w:tc>
        <w:tc>
          <w:tcPr>
            <w:tcW w:w="1560" w:type="dxa"/>
            <w:tcBorders>
              <w:top w:val="nil"/>
              <w:left w:val="nil"/>
              <w:bottom w:val="single" w:sz="4" w:space="0" w:color="auto"/>
              <w:right w:val="single" w:sz="4" w:space="0" w:color="auto"/>
            </w:tcBorders>
            <w:shd w:val="clear" w:color="auto" w:fill="auto"/>
            <w:noWrap/>
            <w:vAlign w:val="bottom"/>
            <w:hideMark/>
          </w:tcPr>
          <w:p w14:paraId="4E667DE4"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347.32</w:t>
            </w:r>
          </w:p>
        </w:tc>
        <w:tc>
          <w:tcPr>
            <w:tcW w:w="1220" w:type="dxa"/>
            <w:tcBorders>
              <w:top w:val="nil"/>
              <w:left w:val="nil"/>
              <w:bottom w:val="single" w:sz="4" w:space="0" w:color="auto"/>
              <w:right w:val="single" w:sz="4" w:space="0" w:color="auto"/>
            </w:tcBorders>
            <w:shd w:val="clear" w:color="auto" w:fill="auto"/>
            <w:noWrap/>
            <w:vAlign w:val="bottom"/>
            <w:hideMark/>
          </w:tcPr>
          <w:p w14:paraId="4CF86161"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5,667.32</w:t>
            </w:r>
          </w:p>
        </w:tc>
        <w:tc>
          <w:tcPr>
            <w:tcW w:w="960" w:type="dxa"/>
            <w:tcBorders>
              <w:top w:val="nil"/>
              <w:left w:val="nil"/>
              <w:bottom w:val="single" w:sz="4" w:space="0" w:color="auto"/>
              <w:right w:val="single" w:sz="4" w:space="0" w:color="auto"/>
            </w:tcBorders>
            <w:shd w:val="clear" w:color="000000" w:fill="BDD7EE"/>
            <w:noWrap/>
            <w:vAlign w:val="bottom"/>
            <w:hideMark/>
          </w:tcPr>
          <w:p w14:paraId="6FBCA00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750.00</w:t>
            </w:r>
          </w:p>
        </w:tc>
      </w:tr>
      <w:tr w:rsidR="00C17C7E" w:rsidRPr="00C17C7E" w14:paraId="7526111A"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37C296C3" w14:textId="77777777" w:rsidR="00C17C7E" w:rsidRPr="00C17C7E" w:rsidRDefault="00C17C7E" w:rsidP="00C17C7E">
            <w:pPr>
              <w:rPr>
                <w:rFonts w:ascii="Arial" w:hAnsi="Arial" w:cs="Arial"/>
                <w:sz w:val="16"/>
                <w:szCs w:val="16"/>
              </w:rPr>
            </w:pPr>
            <w:r w:rsidRPr="00C17C7E">
              <w:rPr>
                <w:rFonts w:ascii="Arial" w:hAnsi="Arial" w:cs="Arial"/>
                <w:sz w:val="16"/>
                <w:szCs w:val="16"/>
              </w:rPr>
              <w:t>Other</w:t>
            </w:r>
          </w:p>
        </w:tc>
        <w:tc>
          <w:tcPr>
            <w:tcW w:w="1240" w:type="dxa"/>
            <w:tcBorders>
              <w:top w:val="nil"/>
              <w:left w:val="nil"/>
              <w:bottom w:val="single" w:sz="4" w:space="0" w:color="auto"/>
              <w:right w:val="single" w:sz="4" w:space="0" w:color="auto"/>
            </w:tcBorders>
            <w:shd w:val="clear" w:color="auto" w:fill="auto"/>
            <w:noWrap/>
            <w:vAlign w:val="bottom"/>
            <w:hideMark/>
          </w:tcPr>
          <w:p w14:paraId="3F1E8BA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11E09D8D"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32.00</w:t>
            </w:r>
          </w:p>
        </w:tc>
        <w:tc>
          <w:tcPr>
            <w:tcW w:w="1220" w:type="dxa"/>
            <w:tcBorders>
              <w:top w:val="nil"/>
              <w:left w:val="nil"/>
              <w:bottom w:val="single" w:sz="4" w:space="0" w:color="auto"/>
              <w:right w:val="single" w:sz="4" w:space="0" w:color="auto"/>
            </w:tcBorders>
            <w:shd w:val="clear" w:color="auto" w:fill="auto"/>
            <w:noWrap/>
            <w:vAlign w:val="bottom"/>
            <w:hideMark/>
          </w:tcPr>
          <w:p w14:paraId="7108E4D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32.00</w:t>
            </w:r>
          </w:p>
        </w:tc>
        <w:tc>
          <w:tcPr>
            <w:tcW w:w="960" w:type="dxa"/>
            <w:tcBorders>
              <w:top w:val="nil"/>
              <w:left w:val="nil"/>
              <w:bottom w:val="single" w:sz="4" w:space="0" w:color="auto"/>
              <w:right w:val="single" w:sz="4" w:space="0" w:color="auto"/>
            </w:tcBorders>
            <w:shd w:val="clear" w:color="000000" w:fill="BDD7EE"/>
            <w:noWrap/>
            <w:vAlign w:val="bottom"/>
            <w:hideMark/>
          </w:tcPr>
          <w:p w14:paraId="7D3F016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r>
      <w:tr w:rsidR="00C17C7E" w:rsidRPr="00C17C7E" w14:paraId="14803B19"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506B0B4E" w14:textId="77777777" w:rsidR="00C17C7E" w:rsidRPr="00C17C7E" w:rsidRDefault="00C17C7E" w:rsidP="00C17C7E">
            <w:pPr>
              <w:rPr>
                <w:rFonts w:ascii="Arial" w:hAnsi="Arial" w:cs="Arial"/>
                <w:sz w:val="16"/>
                <w:szCs w:val="16"/>
              </w:rPr>
            </w:pPr>
            <w:r w:rsidRPr="00C17C7E">
              <w:rPr>
                <w:rFonts w:ascii="Arial" w:hAnsi="Arial" w:cs="Arial"/>
                <w:sz w:val="16"/>
                <w:szCs w:val="16"/>
              </w:rPr>
              <w:t>transfer from reserves</w:t>
            </w:r>
          </w:p>
        </w:tc>
        <w:tc>
          <w:tcPr>
            <w:tcW w:w="1240" w:type="dxa"/>
            <w:tcBorders>
              <w:top w:val="nil"/>
              <w:left w:val="nil"/>
              <w:bottom w:val="single" w:sz="4" w:space="0" w:color="auto"/>
              <w:right w:val="single" w:sz="4" w:space="0" w:color="auto"/>
            </w:tcBorders>
            <w:shd w:val="clear" w:color="auto" w:fill="auto"/>
            <w:noWrap/>
            <w:vAlign w:val="bottom"/>
            <w:hideMark/>
          </w:tcPr>
          <w:p w14:paraId="359D88B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779315CB"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B7FEDC"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0DB93057"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r>
      <w:tr w:rsidR="00C17C7E" w:rsidRPr="00C17C7E" w14:paraId="610F9BFF"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1667D81F" w14:textId="77777777" w:rsidR="00C17C7E" w:rsidRPr="00C17C7E" w:rsidRDefault="00C17C7E" w:rsidP="00C17C7E">
            <w:pPr>
              <w:rPr>
                <w:rFonts w:ascii="Arial" w:hAnsi="Arial" w:cs="Arial"/>
                <w:sz w:val="16"/>
                <w:szCs w:val="16"/>
                <w:u w:val="single"/>
              </w:rPr>
            </w:pPr>
            <w:r w:rsidRPr="00C17C7E">
              <w:rPr>
                <w:rFonts w:ascii="Arial" w:hAnsi="Arial" w:cs="Arial"/>
                <w:sz w:val="16"/>
                <w:szCs w:val="16"/>
                <w:u w:val="single"/>
              </w:rPr>
              <w:t>total income</w:t>
            </w:r>
          </w:p>
        </w:tc>
        <w:tc>
          <w:tcPr>
            <w:tcW w:w="1240" w:type="dxa"/>
            <w:tcBorders>
              <w:top w:val="nil"/>
              <w:left w:val="nil"/>
              <w:bottom w:val="single" w:sz="4" w:space="0" w:color="auto"/>
              <w:right w:val="single" w:sz="4" w:space="0" w:color="auto"/>
            </w:tcBorders>
            <w:shd w:val="clear" w:color="auto" w:fill="auto"/>
            <w:noWrap/>
            <w:vAlign w:val="bottom"/>
            <w:hideMark/>
          </w:tcPr>
          <w:p w14:paraId="28DACCEB" w14:textId="77777777" w:rsidR="00C17C7E" w:rsidRPr="00C17C7E" w:rsidRDefault="00C17C7E" w:rsidP="00C17C7E">
            <w:pPr>
              <w:jc w:val="right"/>
              <w:rPr>
                <w:rFonts w:ascii="Arial" w:hAnsi="Arial" w:cs="Arial"/>
                <w:sz w:val="16"/>
                <w:szCs w:val="16"/>
                <w:u w:val="single"/>
              </w:rPr>
            </w:pPr>
            <w:r w:rsidRPr="00C17C7E">
              <w:rPr>
                <w:rFonts w:ascii="Arial" w:hAnsi="Arial" w:cs="Arial"/>
                <w:sz w:val="16"/>
                <w:szCs w:val="16"/>
                <w:u w:val="single"/>
              </w:rPr>
              <w:t>19,542.00</w:t>
            </w:r>
          </w:p>
        </w:tc>
        <w:tc>
          <w:tcPr>
            <w:tcW w:w="1560" w:type="dxa"/>
            <w:tcBorders>
              <w:top w:val="nil"/>
              <w:left w:val="nil"/>
              <w:bottom w:val="single" w:sz="4" w:space="0" w:color="auto"/>
              <w:right w:val="single" w:sz="4" w:space="0" w:color="auto"/>
            </w:tcBorders>
            <w:shd w:val="clear" w:color="000000" w:fill="FFFFFF"/>
            <w:noWrap/>
            <w:vAlign w:val="bottom"/>
            <w:hideMark/>
          </w:tcPr>
          <w:p w14:paraId="6CF41AED" w14:textId="77777777" w:rsidR="00C17C7E" w:rsidRPr="00C17C7E" w:rsidRDefault="00C17C7E" w:rsidP="00C17C7E">
            <w:pPr>
              <w:jc w:val="right"/>
              <w:rPr>
                <w:rFonts w:ascii="Arial" w:hAnsi="Arial" w:cs="Arial"/>
                <w:sz w:val="16"/>
                <w:szCs w:val="16"/>
                <w:u w:val="single"/>
              </w:rPr>
            </w:pPr>
            <w:r w:rsidRPr="00C17C7E">
              <w:rPr>
                <w:rFonts w:ascii="Arial" w:hAnsi="Arial" w:cs="Arial"/>
                <w:sz w:val="16"/>
                <w:szCs w:val="16"/>
                <w:u w:val="single"/>
              </w:rPr>
              <w:t>25,947.42</w:t>
            </w:r>
          </w:p>
        </w:tc>
        <w:tc>
          <w:tcPr>
            <w:tcW w:w="1220" w:type="dxa"/>
            <w:tcBorders>
              <w:top w:val="nil"/>
              <w:left w:val="nil"/>
              <w:bottom w:val="single" w:sz="4" w:space="0" w:color="auto"/>
              <w:right w:val="single" w:sz="4" w:space="0" w:color="auto"/>
            </w:tcBorders>
            <w:shd w:val="clear" w:color="000000" w:fill="FFFFFF"/>
            <w:noWrap/>
            <w:vAlign w:val="bottom"/>
            <w:hideMark/>
          </w:tcPr>
          <w:p w14:paraId="6BB9E1D8" w14:textId="77777777" w:rsidR="00C17C7E" w:rsidRPr="00C17C7E" w:rsidRDefault="00C17C7E" w:rsidP="00C17C7E">
            <w:pPr>
              <w:jc w:val="right"/>
              <w:rPr>
                <w:rFonts w:ascii="Arial" w:hAnsi="Arial" w:cs="Arial"/>
                <w:sz w:val="16"/>
                <w:szCs w:val="16"/>
                <w:u w:val="single"/>
              </w:rPr>
            </w:pPr>
            <w:r w:rsidRPr="00C17C7E">
              <w:rPr>
                <w:rFonts w:ascii="Arial" w:hAnsi="Arial" w:cs="Arial"/>
                <w:sz w:val="16"/>
                <w:szCs w:val="16"/>
                <w:u w:val="single"/>
              </w:rPr>
              <w:t>36,240.37</w:t>
            </w:r>
          </w:p>
        </w:tc>
        <w:tc>
          <w:tcPr>
            <w:tcW w:w="960" w:type="dxa"/>
            <w:tcBorders>
              <w:top w:val="nil"/>
              <w:left w:val="nil"/>
              <w:bottom w:val="single" w:sz="4" w:space="0" w:color="auto"/>
              <w:right w:val="single" w:sz="4" w:space="0" w:color="auto"/>
            </w:tcBorders>
            <w:shd w:val="clear" w:color="000000" w:fill="BDD7EE"/>
            <w:noWrap/>
            <w:vAlign w:val="bottom"/>
            <w:hideMark/>
          </w:tcPr>
          <w:p w14:paraId="5519FD19" w14:textId="77777777" w:rsidR="00C17C7E" w:rsidRPr="00C17C7E" w:rsidRDefault="00C17C7E" w:rsidP="00C17C7E">
            <w:pPr>
              <w:jc w:val="right"/>
              <w:rPr>
                <w:rFonts w:ascii="Arial" w:hAnsi="Arial" w:cs="Arial"/>
                <w:sz w:val="16"/>
                <w:szCs w:val="16"/>
                <w:u w:val="single"/>
              </w:rPr>
            </w:pPr>
            <w:r w:rsidRPr="00C17C7E">
              <w:rPr>
                <w:rFonts w:ascii="Arial" w:hAnsi="Arial" w:cs="Arial"/>
                <w:sz w:val="16"/>
                <w:szCs w:val="16"/>
                <w:u w:val="single"/>
              </w:rPr>
              <w:t>19,277.00</w:t>
            </w:r>
          </w:p>
        </w:tc>
      </w:tr>
      <w:tr w:rsidR="00C17C7E" w:rsidRPr="00C17C7E" w14:paraId="1FBA8DFE"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2EE05F67" w14:textId="77777777" w:rsidR="00C17C7E" w:rsidRPr="00C17C7E" w:rsidRDefault="00C17C7E" w:rsidP="00C17C7E">
            <w:pPr>
              <w:rPr>
                <w:rFonts w:ascii="Arial" w:hAnsi="Arial" w:cs="Arial"/>
                <w:sz w:val="16"/>
                <w:szCs w:val="16"/>
                <w:u w:val="single"/>
              </w:rPr>
            </w:pPr>
            <w:r w:rsidRPr="00C17C7E">
              <w:rPr>
                <w:rFonts w:ascii="Arial" w:hAnsi="Arial" w:cs="Arial"/>
                <w:sz w:val="16"/>
                <w:szCs w:val="16"/>
                <w:u w:val="single"/>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B8BD1E"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3C2BC5"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6818C7"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418B8001"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r>
      <w:tr w:rsidR="00C17C7E" w:rsidRPr="00C17C7E" w14:paraId="4F21E9BE"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52E604C4" w14:textId="77777777" w:rsidR="00C17C7E" w:rsidRPr="00C17C7E" w:rsidRDefault="00C17C7E" w:rsidP="00C17C7E">
            <w:pPr>
              <w:rPr>
                <w:rFonts w:ascii="Arial" w:hAnsi="Arial" w:cs="Arial"/>
                <w:b/>
                <w:bCs/>
                <w:sz w:val="16"/>
                <w:szCs w:val="16"/>
                <w:u w:val="single"/>
              </w:rPr>
            </w:pPr>
            <w:r w:rsidRPr="00C17C7E">
              <w:rPr>
                <w:rFonts w:ascii="Arial" w:hAnsi="Arial" w:cs="Arial"/>
                <w:b/>
                <w:bCs/>
                <w:sz w:val="16"/>
                <w:szCs w:val="16"/>
                <w:u w:val="single"/>
              </w:rPr>
              <w:t>expenditure</w:t>
            </w:r>
          </w:p>
        </w:tc>
        <w:tc>
          <w:tcPr>
            <w:tcW w:w="1240" w:type="dxa"/>
            <w:tcBorders>
              <w:top w:val="nil"/>
              <w:left w:val="nil"/>
              <w:bottom w:val="single" w:sz="4" w:space="0" w:color="auto"/>
              <w:right w:val="single" w:sz="4" w:space="0" w:color="auto"/>
            </w:tcBorders>
            <w:shd w:val="clear" w:color="auto" w:fill="auto"/>
            <w:noWrap/>
            <w:vAlign w:val="bottom"/>
            <w:hideMark/>
          </w:tcPr>
          <w:p w14:paraId="5D51B595"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B001ED"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5546B10C"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1402EBEF"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r>
      <w:tr w:rsidR="00C17C7E" w:rsidRPr="00C17C7E" w14:paraId="3ACD37EB"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3110785" w14:textId="77777777" w:rsidR="00C17C7E" w:rsidRPr="00C17C7E" w:rsidRDefault="00C17C7E" w:rsidP="00C17C7E">
            <w:pPr>
              <w:rPr>
                <w:rFonts w:ascii="Arial" w:hAnsi="Arial" w:cs="Arial"/>
                <w:sz w:val="16"/>
                <w:szCs w:val="16"/>
              </w:rPr>
            </w:pPr>
            <w:r w:rsidRPr="00C17C7E">
              <w:rPr>
                <w:rFonts w:ascii="Arial" w:hAnsi="Arial" w:cs="Arial"/>
                <w:sz w:val="16"/>
                <w:szCs w:val="16"/>
              </w:rPr>
              <w:t xml:space="preserve">clerk  </w:t>
            </w:r>
          </w:p>
        </w:tc>
        <w:tc>
          <w:tcPr>
            <w:tcW w:w="1240" w:type="dxa"/>
            <w:tcBorders>
              <w:top w:val="nil"/>
              <w:left w:val="nil"/>
              <w:bottom w:val="single" w:sz="4" w:space="0" w:color="auto"/>
              <w:right w:val="single" w:sz="4" w:space="0" w:color="auto"/>
            </w:tcBorders>
            <w:shd w:val="clear" w:color="auto" w:fill="auto"/>
            <w:noWrap/>
            <w:vAlign w:val="bottom"/>
            <w:hideMark/>
          </w:tcPr>
          <w:p w14:paraId="1F5A6FEE"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4,300.00</w:t>
            </w:r>
          </w:p>
        </w:tc>
        <w:tc>
          <w:tcPr>
            <w:tcW w:w="1560" w:type="dxa"/>
            <w:tcBorders>
              <w:top w:val="nil"/>
              <w:left w:val="nil"/>
              <w:bottom w:val="single" w:sz="4" w:space="0" w:color="auto"/>
              <w:right w:val="single" w:sz="4" w:space="0" w:color="auto"/>
            </w:tcBorders>
            <w:shd w:val="clear" w:color="auto" w:fill="auto"/>
            <w:noWrap/>
            <w:vAlign w:val="bottom"/>
            <w:hideMark/>
          </w:tcPr>
          <w:p w14:paraId="6B84C58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5F9B354B"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4,200.00</w:t>
            </w:r>
          </w:p>
        </w:tc>
        <w:tc>
          <w:tcPr>
            <w:tcW w:w="960" w:type="dxa"/>
            <w:tcBorders>
              <w:top w:val="nil"/>
              <w:left w:val="nil"/>
              <w:bottom w:val="single" w:sz="4" w:space="0" w:color="auto"/>
              <w:right w:val="single" w:sz="4" w:space="0" w:color="auto"/>
            </w:tcBorders>
            <w:shd w:val="clear" w:color="000000" w:fill="BDD7EE"/>
            <w:noWrap/>
            <w:vAlign w:val="bottom"/>
            <w:hideMark/>
          </w:tcPr>
          <w:p w14:paraId="60586951"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4,400.00</w:t>
            </w:r>
          </w:p>
        </w:tc>
      </w:tr>
      <w:tr w:rsidR="00C17C7E" w:rsidRPr="00C17C7E" w14:paraId="0C0C2E02"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DE716FF" w14:textId="77777777" w:rsidR="00C17C7E" w:rsidRPr="00C17C7E" w:rsidRDefault="00C17C7E" w:rsidP="00C17C7E">
            <w:pPr>
              <w:rPr>
                <w:rFonts w:ascii="Arial" w:hAnsi="Arial" w:cs="Arial"/>
                <w:sz w:val="16"/>
                <w:szCs w:val="16"/>
              </w:rPr>
            </w:pPr>
            <w:r w:rsidRPr="00C17C7E">
              <w:rPr>
                <w:rFonts w:ascii="Arial" w:hAnsi="Arial" w:cs="Arial"/>
                <w:sz w:val="16"/>
                <w:szCs w:val="16"/>
              </w:rPr>
              <w:t>office expenses</w:t>
            </w:r>
          </w:p>
        </w:tc>
        <w:tc>
          <w:tcPr>
            <w:tcW w:w="1240" w:type="dxa"/>
            <w:tcBorders>
              <w:top w:val="nil"/>
              <w:left w:val="nil"/>
              <w:bottom w:val="single" w:sz="4" w:space="0" w:color="auto"/>
              <w:right w:val="single" w:sz="4" w:space="0" w:color="auto"/>
            </w:tcBorders>
            <w:shd w:val="clear" w:color="auto" w:fill="auto"/>
            <w:noWrap/>
            <w:vAlign w:val="bottom"/>
            <w:hideMark/>
          </w:tcPr>
          <w:p w14:paraId="556A32A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780.00</w:t>
            </w:r>
          </w:p>
        </w:tc>
        <w:tc>
          <w:tcPr>
            <w:tcW w:w="1560" w:type="dxa"/>
            <w:tcBorders>
              <w:top w:val="nil"/>
              <w:left w:val="nil"/>
              <w:bottom w:val="single" w:sz="4" w:space="0" w:color="auto"/>
              <w:right w:val="single" w:sz="4" w:space="0" w:color="auto"/>
            </w:tcBorders>
            <w:shd w:val="clear" w:color="auto" w:fill="auto"/>
            <w:noWrap/>
            <w:vAlign w:val="bottom"/>
            <w:hideMark/>
          </w:tcPr>
          <w:p w14:paraId="662691AD"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70AF8598"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960" w:type="dxa"/>
            <w:tcBorders>
              <w:top w:val="nil"/>
              <w:left w:val="nil"/>
              <w:bottom w:val="single" w:sz="4" w:space="0" w:color="auto"/>
              <w:right w:val="single" w:sz="4" w:space="0" w:color="auto"/>
            </w:tcBorders>
            <w:shd w:val="clear" w:color="000000" w:fill="BDD7EE"/>
            <w:noWrap/>
            <w:vAlign w:val="bottom"/>
            <w:hideMark/>
          </w:tcPr>
          <w:p w14:paraId="18A4F9B4"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780.00</w:t>
            </w:r>
          </w:p>
        </w:tc>
      </w:tr>
      <w:tr w:rsidR="00C17C7E" w:rsidRPr="00C17C7E" w14:paraId="18012FD2"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A4DBE5F" w14:textId="77777777" w:rsidR="00C17C7E" w:rsidRPr="00C17C7E" w:rsidRDefault="00C17C7E" w:rsidP="00C17C7E">
            <w:pPr>
              <w:rPr>
                <w:rFonts w:ascii="Arial" w:hAnsi="Arial" w:cs="Arial"/>
                <w:sz w:val="16"/>
                <w:szCs w:val="16"/>
              </w:rPr>
            </w:pPr>
            <w:r w:rsidRPr="00C17C7E">
              <w:rPr>
                <w:rFonts w:ascii="Arial" w:hAnsi="Arial" w:cs="Arial"/>
                <w:sz w:val="16"/>
                <w:szCs w:val="16"/>
              </w:rPr>
              <w:t>mileage</w:t>
            </w:r>
          </w:p>
        </w:tc>
        <w:tc>
          <w:tcPr>
            <w:tcW w:w="1240" w:type="dxa"/>
            <w:tcBorders>
              <w:top w:val="nil"/>
              <w:left w:val="nil"/>
              <w:bottom w:val="single" w:sz="4" w:space="0" w:color="auto"/>
              <w:right w:val="single" w:sz="4" w:space="0" w:color="auto"/>
            </w:tcBorders>
            <w:shd w:val="clear" w:color="auto" w:fill="auto"/>
            <w:noWrap/>
            <w:vAlign w:val="bottom"/>
            <w:hideMark/>
          </w:tcPr>
          <w:p w14:paraId="238D0C78"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200.00</w:t>
            </w:r>
          </w:p>
        </w:tc>
        <w:tc>
          <w:tcPr>
            <w:tcW w:w="1560" w:type="dxa"/>
            <w:tcBorders>
              <w:top w:val="nil"/>
              <w:left w:val="nil"/>
              <w:bottom w:val="single" w:sz="4" w:space="0" w:color="auto"/>
              <w:right w:val="single" w:sz="4" w:space="0" w:color="auto"/>
            </w:tcBorders>
            <w:shd w:val="clear" w:color="auto" w:fill="auto"/>
            <w:noWrap/>
            <w:vAlign w:val="bottom"/>
            <w:hideMark/>
          </w:tcPr>
          <w:p w14:paraId="752415C8"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046490B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960" w:type="dxa"/>
            <w:tcBorders>
              <w:top w:val="nil"/>
              <w:left w:val="nil"/>
              <w:bottom w:val="single" w:sz="4" w:space="0" w:color="auto"/>
              <w:right w:val="single" w:sz="4" w:space="0" w:color="auto"/>
            </w:tcBorders>
            <w:shd w:val="clear" w:color="000000" w:fill="BDD7EE"/>
            <w:noWrap/>
            <w:vAlign w:val="bottom"/>
            <w:hideMark/>
          </w:tcPr>
          <w:p w14:paraId="2110AE73"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200.00</w:t>
            </w:r>
          </w:p>
        </w:tc>
      </w:tr>
      <w:tr w:rsidR="00C17C7E" w:rsidRPr="00C17C7E" w14:paraId="4B7C9AA5"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00944E0E" w14:textId="77777777" w:rsidR="00C17C7E" w:rsidRPr="00C17C7E" w:rsidRDefault="00C17C7E" w:rsidP="00C17C7E">
            <w:pPr>
              <w:rPr>
                <w:rFonts w:ascii="Arial" w:hAnsi="Arial" w:cs="Arial"/>
                <w:sz w:val="16"/>
                <w:szCs w:val="16"/>
              </w:rPr>
            </w:pPr>
            <w:r w:rsidRPr="00C17C7E">
              <w:rPr>
                <w:rFonts w:ascii="Arial" w:hAnsi="Arial" w:cs="Arial"/>
                <w:sz w:val="16"/>
                <w:szCs w:val="16"/>
              </w:rPr>
              <w:t>stationery &amp; printing</w:t>
            </w:r>
          </w:p>
        </w:tc>
        <w:tc>
          <w:tcPr>
            <w:tcW w:w="1240" w:type="dxa"/>
            <w:tcBorders>
              <w:top w:val="nil"/>
              <w:left w:val="nil"/>
              <w:bottom w:val="single" w:sz="4" w:space="0" w:color="auto"/>
              <w:right w:val="single" w:sz="4" w:space="0" w:color="auto"/>
            </w:tcBorders>
            <w:shd w:val="clear" w:color="auto" w:fill="auto"/>
            <w:noWrap/>
            <w:vAlign w:val="bottom"/>
            <w:hideMark/>
          </w:tcPr>
          <w:p w14:paraId="54831C7E"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100.00</w:t>
            </w:r>
          </w:p>
        </w:tc>
        <w:tc>
          <w:tcPr>
            <w:tcW w:w="1560" w:type="dxa"/>
            <w:tcBorders>
              <w:top w:val="nil"/>
              <w:left w:val="nil"/>
              <w:bottom w:val="single" w:sz="4" w:space="0" w:color="auto"/>
              <w:right w:val="single" w:sz="4" w:space="0" w:color="auto"/>
            </w:tcBorders>
            <w:shd w:val="clear" w:color="auto" w:fill="auto"/>
            <w:noWrap/>
            <w:vAlign w:val="bottom"/>
            <w:hideMark/>
          </w:tcPr>
          <w:p w14:paraId="44E8EA76"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36778A42"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960" w:type="dxa"/>
            <w:tcBorders>
              <w:top w:val="nil"/>
              <w:left w:val="nil"/>
              <w:bottom w:val="single" w:sz="4" w:space="0" w:color="auto"/>
              <w:right w:val="single" w:sz="4" w:space="0" w:color="auto"/>
            </w:tcBorders>
            <w:shd w:val="clear" w:color="000000" w:fill="BDD7EE"/>
            <w:noWrap/>
            <w:vAlign w:val="bottom"/>
            <w:hideMark/>
          </w:tcPr>
          <w:p w14:paraId="22FFD434"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100.00</w:t>
            </w:r>
          </w:p>
        </w:tc>
      </w:tr>
      <w:tr w:rsidR="00C17C7E" w:rsidRPr="00C17C7E" w14:paraId="1E015579"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064577EC" w14:textId="77777777" w:rsidR="00C17C7E" w:rsidRPr="00C17C7E" w:rsidRDefault="00C17C7E" w:rsidP="00C17C7E">
            <w:pPr>
              <w:rPr>
                <w:rFonts w:ascii="Arial" w:hAnsi="Arial" w:cs="Arial"/>
                <w:sz w:val="16"/>
                <w:szCs w:val="16"/>
              </w:rPr>
            </w:pPr>
            <w:r w:rsidRPr="00C17C7E">
              <w:rPr>
                <w:rFonts w:ascii="Arial" w:hAnsi="Arial" w:cs="Arial"/>
                <w:sz w:val="16"/>
                <w:szCs w:val="16"/>
              </w:rPr>
              <w:t>postage</w:t>
            </w:r>
          </w:p>
        </w:tc>
        <w:tc>
          <w:tcPr>
            <w:tcW w:w="1240" w:type="dxa"/>
            <w:tcBorders>
              <w:top w:val="nil"/>
              <w:left w:val="nil"/>
              <w:bottom w:val="single" w:sz="4" w:space="0" w:color="auto"/>
              <w:right w:val="single" w:sz="4" w:space="0" w:color="auto"/>
            </w:tcBorders>
            <w:shd w:val="clear" w:color="auto" w:fill="auto"/>
            <w:noWrap/>
            <w:vAlign w:val="bottom"/>
            <w:hideMark/>
          </w:tcPr>
          <w:p w14:paraId="32165341"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32.00</w:t>
            </w:r>
          </w:p>
        </w:tc>
        <w:tc>
          <w:tcPr>
            <w:tcW w:w="1560" w:type="dxa"/>
            <w:tcBorders>
              <w:top w:val="nil"/>
              <w:left w:val="nil"/>
              <w:bottom w:val="single" w:sz="4" w:space="0" w:color="auto"/>
              <w:right w:val="single" w:sz="4" w:space="0" w:color="auto"/>
            </w:tcBorders>
            <w:shd w:val="clear" w:color="auto" w:fill="auto"/>
            <w:noWrap/>
            <w:vAlign w:val="bottom"/>
            <w:hideMark/>
          </w:tcPr>
          <w:p w14:paraId="1D84B923"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07BF230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960" w:type="dxa"/>
            <w:tcBorders>
              <w:top w:val="nil"/>
              <w:left w:val="nil"/>
              <w:bottom w:val="single" w:sz="4" w:space="0" w:color="auto"/>
              <w:right w:val="single" w:sz="4" w:space="0" w:color="auto"/>
            </w:tcBorders>
            <w:shd w:val="clear" w:color="000000" w:fill="BDD7EE"/>
            <w:noWrap/>
            <w:vAlign w:val="bottom"/>
            <w:hideMark/>
          </w:tcPr>
          <w:p w14:paraId="4AAE5BB7"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40.00</w:t>
            </w:r>
          </w:p>
        </w:tc>
      </w:tr>
      <w:tr w:rsidR="00C17C7E" w:rsidRPr="00C17C7E" w14:paraId="2D975158"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3438BC34" w14:textId="77777777" w:rsidR="00C17C7E" w:rsidRPr="00C17C7E" w:rsidRDefault="00C17C7E" w:rsidP="00C17C7E">
            <w:pPr>
              <w:rPr>
                <w:rFonts w:ascii="Arial" w:hAnsi="Arial" w:cs="Arial"/>
                <w:sz w:val="16"/>
                <w:szCs w:val="16"/>
              </w:rPr>
            </w:pPr>
            <w:r w:rsidRPr="00C17C7E">
              <w:rPr>
                <w:rFonts w:ascii="Arial" w:hAnsi="Arial" w:cs="Arial"/>
                <w:sz w:val="16"/>
                <w:szCs w:val="16"/>
              </w:rPr>
              <w:t>room hire &amp; electricity</w:t>
            </w:r>
          </w:p>
        </w:tc>
        <w:tc>
          <w:tcPr>
            <w:tcW w:w="1240" w:type="dxa"/>
            <w:tcBorders>
              <w:top w:val="nil"/>
              <w:left w:val="nil"/>
              <w:bottom w:val="single" w:sz="4" w:space="0" w:color="auto"/>
              <w:right w:val="single" w:sz="4" w:space="0" w:color="auto"/>
            </w:tcBorders>
            <w:shd w:val="clear" w:color="auto" w:fill="auto"/>
            <w:noWrap/>
            <w:vAlign w:val="bottom"/>
            <w:hideMark/>
          </w:tcPr>
          <w:p w14:paraId="7F98E80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150.00</w:t>
            </w:r>
          </w:p>
        </w:tc>
        <w:tc>
          <w:tcPr>
            <w:tcW w:w="1560" w:type="dxa"/>
            <w:tcBorders>
              <w:top w:val="nil"/>
              <w:left w:val="nil"/>
              <w:bottom w:val="single" w:sz="4" w:space="0" w:color="auto"/>
              <w:right w:val="single" w:sz="4" w:space="0" w:color="auto"/>
            </w:tcBorders>
            <w:shd w:val="clear" w:color="auto" w:fill="auto"/>
            <w:noWrap/>
            <w:vAlign w:val="bottom"/>
            <w:hideMark/>
          </w:tcPr>
          <w:p w14:paraId="280A969C"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3940A388"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150.00</w:t>
            </w:r>
          </w:p>
        </w:tc>
        <w:tc>
          <w:tcPr>
            <w:tcW w:w="960" w:type="dxa"/>
            <w:tcBorders>
              <w:top w:val="nil"/>
              <w:left w:val="nil"/>
              <w:bottom w:val="single" w:sz="4" w:space="0" w:color="auto"/>
              <w:right w:val="single" w:sz="4" w:space="0" w:color="auto"/>
            </w:tcBorders>
            <w:shd w:val="clear" w:color="000000" w:fill="BDD7EE"/>
            <w:noWrap/>
            <w:vAlign w:val="bottom"/>
            <w:hideMark/>
          </w:tcPr>
          <w:p w14:paraId="7FCE6F78"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150.00</w:t>
            </w:r>
          </w:p>
        </w:tc>
      </w:tr>
      <w:tr w:rsidR="00C17C7E" w:rsidRPr="00C17C7E" w14:paraId="30C34267"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21187576" w14:textId="77777777" w:rsidR="00C17C7E" w:rsidRPr="00C17C7E" w:rsidRDefault="00C17C7E" w:rsidP="00C17C7E">
            <w:pPr>
              <w:rPr>
                <w:rFonts w:ascii="Arial" w:hAnsi="Arial" w:cs="Arial"/>
                <w:sz w:val="16"/>
                <w:szCs w:val="16"/>
              </w:rPr>
            </w:pPr>
            <w:r w:rsidRPr="00C17C7E">
              <w:rPr>
                <w:rFonts w:ascii="Arial" w:hAnsi="Arial" w:cs="Arial"/>
                <w:sz w:val="16"/>
                <w:szCs w:val="16"/>
              </w:rPr>
              <w:t>training</w:t>
            </w:r>
          </w:p>
        </w:tc>
        <w:tc>
          <w:tcPr>
            <w:tcW w:w="1240" w:type="dxa"/>
            <w:tcBorders>
              <w:top w:val="nil"/>
              <w:left w:val="nil"/>
              <w:bottom w:val="single" w:sz="4" w:space="0" w:color="auto"/>
              <w:right w:val="single" w:sz="4" w:space="0" w:color="auto"/>
            </w:tcBorders>
            <w:shd w:val="clear" w:color="auto" w:fill="auto"/>
            <w:noWrap/>
            <w:vAlign w:val="bottom"/>
            <w:hideMark/>
          </w:tcPr>
          <w:p w14:paraId="425EF733"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250.00</w:t>
            </w:r>
          </w:p>
        </w:tc>
        <w:tc>
          <w:tcPr>
            <w:tcW w:w="1560" w:type="dxa"/>
            <w:tcBorders>
              <w:top w:val="nil"/>
              <w:left w:val="nil"/>
              <w:bottom w:val="single" w:sz="4" w:space="0" w:color="auto"/>
              <w:right w:val="single" w:sz="4" w:space="0" w:color="auto"/>
            </w:tcBorders>
            <w:shd w:val="clear" w:color="auto" w:fill="auto"/>
            <w:noWrap/>
            <w:vAlign w:val="bottom"/>
            <w:hideMark/>
          </w:tcPr>
          <w:p w14:paraId="503E365E"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B8A1FD"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50.00</w:t>
            </w:r>
          </w:p>
        </w:tc>
        <w:tc>
          <w:tcPr>
            <w:tcW w:w="960" w:type="dxa"/>
            <w:tcBorders>
              <w:top w:val="nil"/>
              <w:left w:val="nil"/>
              <w:bottom w:val="single" w:sz="4" w:space="0" w:color="auto"/>
              <w:right w:val="single" w:sz="4" w:space="0" w:color="auto"/>
            </w:tcBorders>
            <w:shd w:val="clear" w:color="000000" w:fill="BDD7EE"/>
            <w:noWrap/>
            <w:vAlign w:val="bottom"/>
            <w:hideMark/>
          </w:tcPr>
          <w:p w14:paraId="2F2B720E"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250.00</w:t>
            </w:r>
          </w:p>
        </w:tc>
      </w:tr>
      <w:tr w:rsidR="00C17C7E" w:rsidRPr="00C17C7E" w14:paraId="1AD6F4B7"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DD72F8D" w14:textId="77777777" w:rsidR="00C17C7E" w:rsidRPr="00C17C7E" w:rsidRDefault="00C17C7E" w:rsidP="00C17C7E">
            <w:pPr>
              <w:rPr>
                <w:rFonts w:ascii="Arial" w:hAnsi="Arial" w:cs="Arial"/>
                <w:sz w:val="16"/>
                <w:szCs w:val="16"/>
              </w:rPr>
            </w:pPr>
            <w:r w:rsidRPr="00C17C7E">
              <w:rPr>
                <w:rFonts w:ascii="Arial" w:hAnsi="Arial" w:cs="Arial"/>
                <w:sz w:val="16"/>
                <w:szCs w:val="16"/>
              </w:rPr>
              <w:t>upkeep &amp; repairs</w:t>
            </w:r>
          </w:p>
        </w:tc>
        <w:tc>
          <w:tcPr>
            <w:tcW w:w="1240" w:type="dxa"/>
            <w:tcBorders>
              <w:top w:val="nil"/>
              <w:left w:val="nil"/>
              <w:bottom w:val="single" w:sz="4" w:space="0" w:color="auto"/>
              <w:right w:val="single" w:sz="4" w:space="0" w:color="auto"/>
            </w:tcBorders>
            <w:shd w:val="clear" w:color="auto" w:fill="auto"/>
            <w:noWrap/>
            <w:vAlign w:val="bottom"/>
            <w:hideMark/>
          </w:tcPr>
          <w:p w14:paraId="53480EA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750.00</w:t>
            </w:r>
          </w:p>
        </w:tc>
        <w:tc>
          <w:tcPr>
            <w:tcW w:w="1560" w:type="dxa"/>
            <w:tcBorders>
              <w:top w:val="nil"/>
              <w:left w:val="nil"/>
              <w:bottom w:val="single" w:sz="4" w:space="0" w:color="auto"/>
              <w:right w:val="single" w:sz="4" w:space="0" w:color="auto"/>
            </w:tcBorders>
            <w:shd w:val="clear" w:color="auto" w:fill="auto"/>
            <w:noWrap/>
            <w:vAlign w:val="bottom"/>
            <w:hideMark/>
          </w:tcPr>
          <w:p w14:paraId="0E674C74"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2BECB69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800.00</w:t>
            </w:r>
          </w:p>
        </w:tc>
        <w:tc>
          <w:tcPr>
            <w:tcW w:w="960" w:type="dxa"/>
            <w:tcBorders>
              <w:top w:val="nil"/>
              <w:left w:val="nil"/>
              <w:bottom w:val="single" w:sz="4" w:space="0" w:color="auto"/>
              <w:right w:val="single" w:sz="4" w:space="0" w:color="auto"/>
            </w:tcBorders>
            <w:shd w:val="clear" w:color="000000" w:fill="BDD7EE"/>
            <w:noWrap/>
            <w:vAlign w:val="bottom"/>
            <w:hideMark/>
          </w:tcPr>
          <w:p w14:paraId="3324838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750.00</w:t>
            </w:r>
          </w:p>
        </w:tc>
      </w:tr>
      <w:tr w:rsidR="00C17C7E" w:rsidRPr="00C17C7E" w14:paraId="6DA50772"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376D112" w14:textId="77777777" w:rsidR="00C17C7E" w:rsidRPr="00C17C7E" w:rsidRDefault="00C17C7E" w:rsidP="00C17C7E">
            <w:pPr>
              <w:rPr>
                <w:rFonts w:ascii="Arial" w:hAnsi="Arial" w:cs="Arial"/>
                <w:sz w:val="16"/>
                <w:szCs w:val="16"/>
              </w:rPr>
            </w:pPr>
            <w:r w:rsidRPr="00C17C7E">
              <w:rPr>
                <w:rFonts w:ascii="Arial" w:hAnsi="Arial" w:cs="Arial"/>
                <w:sz w:val="16"/>
                <w:szCs w:val="16"/>
              </w:rPr>
              <w:t>grass/hedge cutting</w:t>
            </w:r>
          </w:p>
        </w:tc>
        <w:tc>
          <w:tcPr>
            <w:tcW w:w="1240" w:type="dxa"/>
            <w:tcBorders>
              <w:top w:val="nil"/>
              <w:left w:val="nil"/>
              <w:bottom w:val="single" w:sz="4" w:space="0" w:color="auto"/>
              <w:right w:val="single" w:sz="4" w:space="0" w:color="auto"/>
            </w:tcBorders>
            <w:shd w:val="clear" w:color="auto" w:fill="auto"/>
            <w:noWrap/>
            <w:vAlign w:val="bottom"/>
            <w:hideMark/>
          </w:tcPr>
          <w:p w14:paraId="403F690B"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7,500.00</w:t>
            </w:r>
          </w:p>
        </w:tc>
        <w:tc>
          <w:tcPr>
            <w:tcW w:w="1560" w:type="dxa"/>
            <w:tcBorders>
              <w:top w:val="nil"/>
              <w:left w:val="nil"/>
              <w:bottom w:val="single" w:sz="4" w:space="0" w:color="auto"/>
              <w:right w:val="single" w:sz="4" w:space="0" w:color="auto"/>
            </w:tcBorders>
            <w:shd w:val="clear" w:color="auto" w:fill="auto"/>
            <w:noWrap/>
            <w:vAlign w:val="bottom"/>
            <w:hideMark/>
          </w:tcPr>
          <w:p w14:paraId="5BADAC1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30B04ADF"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2,276.00</w:t>
            </w:r>
          </w:p>
        </w:tc>
        <w:tc>
          <w:tcPr>
            <w:tcW w:w="960" w:type="dxa"/>
            <w:tcBorders>
              <w:top w:val="nil"/>
              <w:left w:val="nil"/>
              <w:bottom w:val="single" w:sz="4" w:space="0" w:color="auto"/>
              <w:right w:val="single" w:sz="4" w:space="0" w:color="auto"/>
            </w:tcBorders>
            <w:shd w:val="clear" w:color="000000" w:fill="BDD7EE"/>
            <w:noWrap/>
            <w:vAlign w:val="bottom"/>
            <w:hideMark/>
          </w:tcPr>
          <w:p w14:paraId="7635164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7,100.00</w:t>
            </w:r>
          </w:p>
        </w:tc>
      </w:tr>
      <w:tr w:rsidR="00C17C7E" w:rsidRPr="00C17C7E" w14:paraId="5014C5C3"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F1B9646" w14:textId="77777777" w:rsidR="00C17C7E" w:rsidRPr="00C17C7E" w:rsidRDefault="00C17C7E" w:rsidP="00C17C7E">
            <w:pPr>
              <w:rPr>
                <w:rFonts w:ascii="Arial" w:hAnsi="Arial" w:cs="Arial"/>
                <w:sz w:val="16"/>
                <w:szCs w:val="16"/>
              </w:rPr>
            </w:pPr>
            <w:r w:rsidRPr="00C17C7E">
              <w:rPr>
                <w:rFonts w:ascii="Arial" w:hAnsi="Arial" w:cs="Arial"/>
                <w:sz w:val="16"/>
                <w:szCs w:val="16"/>
              </w:rPr>
              <w:t>playground</w:t>
            </w:r>
          </w:p>
        </w:tc>
        <w:tc>
          <w:tcPr>
            <w:tcW w:w="1240" w:type="dxa"/>
            <w:tcBorders>
              <w:top w:val="nil"/>
              <w:left w:val="nil"/>
              <w:bottom w:val="single" w:sz="4" w:space="0" w:color="auto"/>
              <w:right w:val="single" w:sz="4" w:space="0" w:color="auto"/>
            </w:tcBorders>
            <w:shd w:val="clear" w:color="auto" w:fill="auto"/>
            <w:noWrap/>
            <w:vAlign w:val="bottom"/>
            <w:hideMark/>
          </w:tcPr>
          <w:p w14:paraId="1060F0FF"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20A19F6"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17,982.76</w:t>
            </w:r>
          </w:p>
        </w:tc>
        <w:tc>
          <w:tcPr>
            <w:tcW w:w="1220" w:type="dxa"/>
            <w:tcBorders>
              <w:top w:val="nil"/>
              <w:left w:val="nil"/>
              <w:bottom w:val="single" w:sz="4" w:space="0" w:color="auto"/>
              <w:right w:val="single" w:sz="4" w:space="0" w:color="auto"/>
            </w:tcBorders>
            <w:shd w:val="clear" w:color="auto" w:fill="auto"/>
            <w:noWrap/>
            <w:vAlign w:val="bottom"/>
            <w:hideMark/>
          </w:tcPr>
          <w:p w14:paraId="0892DC78"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25,232.70</w:t>
            </w:r>
          </w:p>
        </w:tc>
        <w:tc>
          <w:tcPr>
            <w:tcW w:w="960" w:type="dxa"/>
            <w:tcBorders>
              <w:top w:val="nil"/>
              <w:left w:val="nil"/>
              <w:bottom w:val="single" w:sz="4" w:space="0" w:color="auto"/>
              <w:right w:val="single" w:sz="4" w:space="0" w:color="auto"/>
            </w:tcBorders>
            <w:shd w:val="clear" w:color="000000" w:fill="BDD7EE"/>
            <w:noWrap/>
            <w:vAlign w:val="bottom"/>
            <w:hideMark/>
          </w:tcPr>
          <w:p w14:paraId="0520A2DE"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r>
      <w:tr w:rsidR="00C17C7E" w:rsidRPr="00C17C7E" w14:paraId="3ED5B3F6"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7F39CA3" w14:textId="77777777" w:rsidR="00C17C7E" w:rsidRPr="00C17C7E" w:rsidRDefault="00C17C7E" w:rsidP="00C17C7E">
            <w:pPr>
              <w:rPr>
                <w:rFonts w:ascii="Arial" w:hAnsi="Arial" w:cs="Arial"/>
                <w:sz w:val="16"/>
                <w:szCs w:val="16"/>
              </w:rPr>
            </w:pPr>
            <w:r w:rsidRPr="00C17C7E">
              <w:rPr>
                <w:rFonts w:ascii="Arial" w:hAnsi="Arial" w:cs="Arial"/>
                <w:sz w:val="16"/>
                <w:szCs w:val="16"/>
              </w:rPr>
              <w:t>insurance</w:t>
            </w:r>
          </w:p>
        </w:tc>
        <w:tc>
          <w:tcPr>
            <w:tcW w:w="1240" w:type="dxa"/>
            <w:tcBorders>
              <w:top w:val="nil"/>
              <w:left w:val="nil"/>
              <w:bottom w:val="single" w:sz="4" w:space="0" w:color="auto"/>
              <w:right w:val="single" w:sz="4" w:space="0" w:color="auto"/>
            </w:tcBorders>
            <w:shd w:val="clear" w:color="auto" w:fill="auto"/>
            <w:noWrap/>
            <w:vAlign w:val="bottom"/>
            <w:hideMark/>
          </w:tcPr>
          <w:p w14:paraId="67CCE80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450.00</w:t>
            </w:r>
          </w:p>
        </w:tc>
        <w:tc>
          <w:tcPr>
            <w:tcW w:w="1560" w:type="dxa"/>
            <w:tcBorders>
              <w:top w:val="nil"/>
              <w:left w:val="nil"/>
              <w:bottom w:val="single" w:sz="4" w:space="0" w:color="auto"/>
              <w:right w:val="single" w:sz="4" w:space="0" w:color="auto"/>
            </w:tcBorders>
            <w:shd w:val="clear" w:color="auto" w:fill="auto"/>
            <w:noWrap/>
            <w:vAlign w:val="bottom"/>
            <w:hideMark/>
          </w:tcPr>
          <w:p w14:paraId="3AEEA4C5"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487.30</w:t>
            </w:r>
          </w:p>
        </w:tc>
        <w:tc>
          <w:tcPr>
            <w:tcW w:w="1220" w:type="dxa"/>
            <w:tcBorders>
              <w:top w:val="nil"/>
              <w:left w:val="nil"/>
              <w:bottom w:val="single" w:sz="4" w:space="0" w:color="auto"/>
              <w:right w:val="single" w:sz="4" w:space="0" w:color="auto"/>
            </w:tcBorders>
            <w:shd w:val="clear" w:color="auto" w:fill="auto"/>
            <w:noWrap/>
            <w:vAlign w:val="bottom"/>
            <w:hideMark/>
          </w:tcPr>
          <w:p w14:paraId="7033EAF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487.30</w:t>
            </w:r>
          </w:p>
        </w:tc>
        <w:tc>
          <w:tcPr>
            <w:tcW w:w="960" w:type="dxa"/>
            <w:tcBorders>
              <w:top w:val="nil"/>
              <w:left w:val="nil"/>
              <w:bottom w:val="single" w:sz="4" w:space="0" w:color="auto"/>
              <w:right w:val="single" w:sz="4" w:space="0" w:color="auto"/>
            </w:tcBorders>
            <w:shd w:val="clear" w:color="000000" w:fill="BDD7EE"/>
            <w:noWrap/>
            <w:vAlign w:val="bottom"/>
            <w:hideMark/>
          </w:tcPr>
          <w:p w14:paraId="12C8DD12"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490.00</w:t>
            </w:r>
          </w:p>
        </w:tc>
      </w:tr>
      <w:tr w:rsidR="00C17C7E" w:rsidRPr="00C17C7E" w14:paraId="4551E9D5"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2765B597" w14:textId="77777777" w:rsidR="00C17C7E" w:rsidRPr="00C17C7E" w:rsidRDefault="00C17C7E" w:rsidP="00C17C7E">
            <w:pPr>
              <w:rPr>
                <w:rFonts w:ascii="Arial" w:hAnsi="Arial" w:cs="Arial"/>
                <w:sz w:val="16"/>
                <w:szCs w:val="16"/>
              </w:rPr>
            </w:pPr>
            <w:r w:rsidRPr="00C17C7E">
              <w:rPr>
                <w:rFonts w:ascii="Arial" w:hAnsi="Arial" w:cs="Arial"/>
                <w:sz w:val="16"/>
                <w:szCs w:val="16"/>
              </w:rPr>
              <w:t>inspections</w:t>
            </w:r>
          </w:p>
        </w:tc>
        <w:tc>
          <w:tcPr>
            <w:tcW w:w="1240" w:type="dxa"/>
            <w:tcBorders>
              <w:top w:val="nil"/>
              <w:left w:val="nil"/>
              <w:bottom w:val="single" w:sz="4" w:space="0" w:color="auto"/>
              <w:right w:val="single" w:sz="4" w:space="0" w:color="auto"/>
            </w:tcBorders>
            <w:shd w:val="clear" w:color="auto" w:fill="auto"/>
            <w:noWrap/>
            <w:vAlign w:val="bottom"/>
            <w:hideMark/>
          </w:tcPr>
          <w:p w14:paraId="03F437CD"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45.00</w:t>
            </w:r>
          </w:p>
        </w:tc>
        <w:tc>
          <w:tcPr>
            <w:tcW w:w="1560" w:type="dxa"/>
            <w:tcBorders>
              <w:top w:val="nil"/>
              <w:left w:val="nil"/>
              <w:bottom w:val="single" w:sz="4" w:space="0" w:color="auto"/>
              <w:right w:val="single" w:sz="4" w:space="0" w:color="auto"/>
            </w:tcBorders>
            <w:shd w:val="clear" w:color="auto" w:fill="auto"/>
            <w:noWrap/>
            <w:vAlign w:val="bottom"/>
            <w:hideMark/>
          </w:tcPr>
          <w:p w14:paraId="4B0D740F"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2A5351"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45.00</w:t>
            </w:r>
          </w:p>
        </w:tc>
        <w:tc>
          <w:tcPr>
            <w:tcW w:w="960" w:type="dxa"/>
            <w:tcBorders>
              <w:top w:val="nil"/>
              <w:left w:val="nil"/>
              <w:bottom w:val="single" w:sz="4" w:space="0" w:color="auto"/>
              <w:right w:val="single" w:sz="4" w:space="0" w:color="auto"/>
            </w:tcBorders>
            <w:shd w:val="clear" w:color="000000" w:fill="BDD7EE"/>
            <w:noWrap/>
            <w:vAlign w:val="bottom"/>
            <w:hideMark/>
          </w:tcPr>
          <w:p w14:paraId="18CB2B8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45.00</w:t>
            </w:r>
          </w:p>
        </w:tc>
      </w:tr>
      <w:tr w:rsidR="00C17C7E" w:rsidRPr="00C17C7E" w14:paraId="0D07F8BB"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28459A8" w14:textId="77777777" w:rsidR="00C17C7E" w:rsidRPr="00C17C7E" w:rsidRDefault="00C17C7E" w:rsidP="00C17C7E">
            <w:pPr>
              <w:rPr>
                <w:rFonts w:ascii="Arial" w:hAnsi="Arial" w:cs="Arial"/>
                <w:sz w:val="16"/>
                <w:szCs w:val="16"/>
              </w:rPr>
            </w:pPr>
            <w:r w:rsidRPr="00C17C7E">
              <w:rPr>
                <w:rFonts w:ascii="Arial" w:hAnsi="Arial" w:cs="Arial"/>
                <w:sz w:val="16"/>
                <w:szCs w:val="16"/>
              </w:rPr>
              <w:t>audit</w:t>
            </w:r>
          </w:p>
        </w:tc>
        <w:tc>
          <w:tcPr>
            <w:tcW w:w="1240" w:type="dxa"/>
            <w:tcBorders>
              <w:top w:val="nil"/>
              <w:left w:val="nil"/>
              <w:bottom w:val="single" w:sz="4" w:space="0" w:color="auto"/>
              <w:right w:val="single" w:sz="4" w:space="0" w:color="auto"/>
            </w:tcBorders>
            <w:shd w:val="clear" w:color="auto" w:fill="auto"/>
            <w:noWrap/>
            <w:vAlign w:val="bottom"/>
            <w:hideMark/>
          </w:tcPr>
          <w:p w14:paraId="5A707498"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200.00</w:t>
            </w:r>
          </w:p>
        </w:tc>
        <w:tc>
          <w:tcPr>
            <w:tcW w:w="1560" w:type="dxa"/>
            <w:tcBorders>
              <w:top w:val="nil"/>
              <w:left w:val="nil"/>
              <w:bottom w:val="single" w:sz="4" w:space="0" w:color="auto"/>
              <w:right w:val="single" w:sz="4" w:space="0" w:color="auto"/>
            </w:tcBorders>
            <w:shd w:val="clear" w:color="auto" w:fill="auto"/>
            <w:noWrap/>
            <w:vAlign w:val="bottom"/>
            <w:hideMark/>
          </w:tcPr>
          <w:p w14:paraId="2735E115"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200.00</w:t>
            </w:r>
          </w:p>
        </w:tc>
        <w:tc>
          <w:tcPr>
            <w:tcW w:w="1220" w:type="dxa"/>
            <w:tcBorders>
              <w:top w:val="nil"/>
              <w:left w:val="nil"/>
              <w:bottom w:val="single" w:sz="4" w:space="0" w:color="auto"/>
              <w:right w:val="single" w:sz="4" w:space="0" w:color="auto"/>
            </w:tcBorders>
            <w:shd w:val="clear" w:color="auto" w:fill="auto"/>
            <w:noWrap/>
            <w:vAlign w:val="bottom"/>
            <w:hideMark/>
          </w:tcPr>
          <w:p w14:paraId="5908B1C1"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200.00</w:t>
            </w:r>
          </w:p>
        </w:tc>
        <w:tc>
          <w:tcPr>
            <w:tcW w:w="960" w:type="dxa"/>
            <w:tcBorders>
              <w:top w:val="nil"/>
              <w:left w:val="nil"/>
              <w:bottom w:val="single" w:sz="4" w:space="0" w:color="auto"/>
              <w:right w:val="single" w:sz="4" w:space="0" w:color="auto"/>
            </w:tcBorders>
            <w:shd w:val="clear" w:color="000000" w:fill="BDD7EE"/>
            <w:noWrap/>
            <w:vAlign w:val="bottom"/>
            <w:hideMark/>
          </w:tcPr>
          <w:p w14:paraId="3D980BC2"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200.00</w:t>
            </w:r>
          </w:p>
        </w:tc>
      </w:tr>
      <w:tr w:rsidR="00C17C7E" w:rsidRPr="00C17C7E" w14:paraId="3D622ECE"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05DDDCF4" w14:textId="77777777" w:rsidR="00C17C7E" w:rsidRPr="00C17C7E" w:rsidRDefault="00C17C7E" w:rsidP="00C17C7E">
            <w:pPr>
              <w:rPr>
                <w:rFonts w:ascii="Arial" w:hAnsi="Arial" w:cs="Arial"/>
                <w:sz w:val="16"/>
                <w:szCs w:val="16"/>
              </w:rPr>
            </w:pPr>
            <w:r w:rsidRPr="00C17C7E">
              <w:rPr>
                <w:rFonts w:ascii="Arial" w:hAnsi="Arial" w:cs="Arial"/>
                <w:sz w:val="16"/>
                <w:szCs w:val="16"/>
              </w:rPr>
              <w:t>subscriptions/ donations</w:t>
            </w:r>
          </w:p>
        </w:tc>
        <w:tc>
          <w:tcPr>
            <w:tcW w:w="1240" w:type="dxa"/>
            <w:tcBorders>
              <w:top w:val="nil"/>
              <w:left w:val="nil"/>
              <w:bottom w:val="single" w:sz="4" w:space="0" w:color="auto"/>
              <w:right w:val="single" w:sz="4" w:space="0" w:color="auto"/>
            </w:tcBorders>
            <w:shd w:val="clear" w:color="auto" w:fill="auto"/>
            <w:noWrap/>
            <w:vAlign w:val="bottom"/>
            <w:hideMark/>
          </w:tcPr>
          <w:p w14:paraId="2B7226E7"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500.00</w:t>
            </w:r>
          </w:p>
        </w:tc>
        <w:tc>
          <w:tcPr>
            <w:tcW w:w="1560" w:type="dxa"/>
            <w:tcBorders>
              <w:top w:val="nil"/>
              <w:left w:val="nil"/>
              <w:bottom w:val="single" w:sz="4" w:space="0" w:color="auto"/>
              <w:right w:val="single" w:sz="4" w:space="0" w:color="auto"/>
            </w:tcBorders>
            <w:shd w:val="clear" w:color="auto" w:fill="auto"/>
            <w:noWrap/>
            <w:vAlign w:val="bottom"/>
            <w:hideMark/>
          </w:tcPr>
          <w:p w14:paraId="554B307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500.00</w:t>
            </w:r>
          </w:p>
        </w:tc>
        <w:tc>
          <w:tcPr>
            <w:tcW w:w="1220" w:type="dxa"/>
            <w:tcBorders>
              <w:top w:val="nil"/>
              <w:left w:val="nil"/>
              <w:bottom w:val="single" w:sz="4" w:space="0" w:color="auto"/>
              <w:right w:val="single" w:sz="4" w:space="0" w:color="auto"/>
            </w:tcBorders>
            <w:shd w:val="clear" w:color="auto" w:fill="auto"/>
            <w:noWrap/>
            <w:vAlign w:val="bottom"/>
            <w:hideMark/>
          </w:tcPr>
          <w:p w14:paraId="408F99E1"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500.00</w:t>
            </w:r>
          </w:p>
        </w:tc>
        <w:tc>
          <w:tcPr>
            <w:tcW w:w="960" w:type="dxa"/>
            <w:tcBorders>
              <w:top w:val="nil"/>
              <w:left w:val="nil"/>
              <w:bottom w:val="single" w:sz="4" w:space="0" w:color="auto"/>
              <w:right w:val="single" w:sz="4" w:space="0" w:color="auto"/>
            </w:tcBorders>
            <w:shd w:val="clear" w:color="000000" w:fill="BDD7EE"/>
            <w:noWrap/>
            <w:vAlign w:val="bottom"/>
            <w:hideMark/>
          </w:tcPr>
          <w:p w14:paraId="600F133F"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775.00</w:t>
            </w:r>
          </w:p>
        </w:tc>
      </w:tr>
      <w:tr w:rsidR="00C17C7E" w:rsidRPr="00C17C7E" w14:paraId="352BA78E"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AAA6348" w14:textId="77777777" w:rsidR="00C17C7E" w:rsidRPr="00C17C7E" w:rsidRDefault="00C17C7E" w:rsidP="00C17C7E">
            <w:pPr>
              <w:rPr>
                <w:rFonts w:ascii="Arial" w:hAnsi="Arial" w:cs="Arial"/>
                <w:sz w:val="16"/>
                <w:szCs w:val="16"/>
              </w:rPr>
            </w:pPr>
            <w:r w:rsidRPr="00C17C7E">
              <w:rPr>
                <w:rFonts w:ascii="Arial" w:hAnsi="Arial" w:cs="Arial"/>
                <w:sz w:val="16"/>
                <w:szCs w:val="16"/>
              </w:rPr>
              <w:t>election reserve</w:t>
            </w:r>
          </w:p>
        </w:tc>
        <w:tc>
          <w:tcPr>
            <w:tcW w:w="1240" w:type="dxa"/>
            <w:tcBorders>
              <w:top w:val="nil"/>
              <w:left w:val="nil"/>
              <w:bottom w:val="single" w:sz="4" w:space="0" w:color="auto"/>
              <w:right w:val="single" w:sz="4" w:space="0" w:color="auto"/>
            </w:tcBorders>
            <w:shd w:val="clear" w:color="auto" w:fill="auto"/>
            <w:noWrap/>
            <w:vAlign w:val="bottom"/>
            <w:hideMark/>
          </w:tcPr>
          <w:p w14:paraId="75AFC82D"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39F4C79"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45ADFA"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29301894"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r>
      <w:tr w:rsidR="00C17C7E" w:rsidRPr="00C17C7E" w14:paraId="2348BCCE"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6C7B87E" w14:textId="77777777" w:rsidR="00C17C7E" w:rsidRPr="00C17C7E" w:rsidRDefault="00C17C7E" w:rsidP="00C17C7E">
            <w:pPr>
              <w:rPr>
                <w:rFonts w:ascii="Arial" w:hAnsi="Arial" w:cs="Arial"/>
                <w:sz w:val="16"/>
                <w:szCs w:val="16"/>
              </w:rPr>
            </w:pPr>
            <w:r w:rsidRPr="00C17C7E">
              <w:rPr>
                <w:rFonts w:ascii="Arial" w:hAnsi="Arial" w:cs="Arial"/>
                <w:sz w:val="16"/>
                <w:szCs w:val="16"/>
              </w:rPr>
              <w:t>new village directory</w:t>
            </w:r>
          </w:p>
        </w:tc>
        <w:tc>
          <w:tcPr>
            <w:tcW w:w="1240" w:type="dxa"/>
            <w:tcBorders>
              <w:top w:val="nil"/>
              <w:left w:val="nil"/>
              <w:bottom w:val="single" w:sz="4" w:space="0" w:color="auto"/>
              <w:right w:val="single" w:sz="4" w:space="0" w:color="auto"/>
            </w:tcBorders>
            <w:shd w:val="clear" w:color="auto" w:fill="auto"/>
            <w:noWrap/>
            <w:vAlign w:val="bottom"/>
            <w:hideMark/>
          </w:tcPr>
          <w:p w14:paraId="16FDA5AC"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1BC9808B"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1C550BCC"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960" w:type="dxa"/>
            <w:tcBorders>
              <w:top w:val="nil"/>
              <w:left w:val="nil"/>
              <w:bottom w:val="single" w:sz="4" w:space="0" w:color="auto"/>
              <w:right w:val="single" w:sz="4" w:space="0" w:color="auto"/>
            </w:tcBorders>
            <w:shd w:val="clear" w:color="000000" w:fill="BDD7EE"/>
            <w:noWrap/>
            <w:vAlign w:val="bottom"/>
            <w:hideMark/>
          </w:tcPr>
          <w:p w14:paraId="05B2468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r>
      <w:tr w:rsidR="00C17C7E" w:rsidRPr="00C17C7E" w14:paraId="4551A7B6"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387FE5CE" w14:textId="77777777" w:rsidR="00C17C7E" w:rsidRPr="00C17C7E" w:rsidRDefault="00C17C7E" w:rsidP="00C17C7E">
            <w:pPr>
              <w:rPr>
                <w:rFonts w:ascii="Arial" w:hAnsi="Arial" w:cs="Arial"/>
                <w:sz w:val="16"/>
                <w:szCs w:val="16"/>
              </w:rPr>
            </w:pPr>
            <w:r w:rsidRPr="00C17C7E">
              <w:rPr>
                <w:rFonts w:ascii="Arial" w:hAnsi="Arial" w:cs="Arial"/>
                <w:sz w:val="16"/>
                <w:szCs w:val="16"/>
              </w:rPr>
              <w:t>events</w:t>
            </w:r>
          </w:p>
        </w:tc>
        <w:tc>
          <w:tcPr>
            <w:tcW w:w="1240" w:type="dxa"/>
            <w:tcBorders>
              <w:top w:val="nil"/>
              <w:left w:val="nil"/>
              <w:bottom w:val="single" w:sz="4" w:space="0" w:color="auto"/>
              <w:right w:val="single" w:sz="4" w:space="0" w:color="auto"/>
            </w:tcBorders>
            <w:shd w:val="clear" w:color="auto" w:fill="auto"/>
            <w:noWrap/>
            <w:vAlign w:val="bottom"/>
            <w:hideMark/>
          </w:tcPr>
          <w:p w14:paraId="1D9FE7CE"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600.00</w:t>
            </w:r>
          </w:p>
        </w:tc>
        <w:tc>
          <w:tcPr>
            <w:tcW w:w="1560" w:type="dxa"/>
            <w:tcBorders>
              <w:top w:val="nil"/>
              <w:left w:val="nil"/>
              <w:bottom w:val="single" w:sz="4" w:space="0" w:color="auto"/>
              <w:right w:val="single" w:sz="4" w:space="0" w:color="auto"/>
            </w:tcBorders>
            <w:shd w:val="clear" w:color="auto" w:fill="auto"/>
            <w:noWrap/>
            <w:vAlign w:val="bottom"/>
            <w:hideMark/>
          </w:tcPr>
          <w:p w14:paraId="1A8C86C1"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600.00</w:t>
            </w:r>
          </w:p>
        </w:tc>
        <w:tc>
          <w:tcPr>
            <w:tcW w:w="1220" w:type="dxa"/>
            <w:tcBorders>
              <w:top w:val="nil"/>
              <w:left w:val="nil"/>
              <w:bottom w:val="single" w:sz="4" w:space="0" w:color="auto"/>
              <w:right w:val="single" w:sz="4" w:space="0" w:color="auto"/>
            </w:tcBorders>
            <w:shd w:val="clear" w:color="auto" w:fill="auto"/>
            <w:noWrap/>
            <w:vAlign w:val="bottom"/>
            <w:hideMark/>
          </w:tcPr>
          <w:p w14:paraId="1C1A6771"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960" w:type="dxa"/>
            <w:tcBorders>
              <w:top w:val="nil"/>
              <w:left w:val="nil"/>
              <w:bottom w:val="single" w:sz="4" w:space="0" w:color="auto"/>
              <w:right w:val="single" w:sz="4" w:space="0" w:color="auto"/>
            </w:tcBorders>
            <w:shd w:val="clear" w:color="000000" w:fill="BDD7EE"/>
            <w:noWrap/>
            <w:vAlign w:val="bottom"/>
            <w:hideMark/>
          </w:tcPr>
          <w:p w14:paraId="3BFF1EE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r>
      <w:tr w:rsidR="00C17C7E" w:rsidRPr="00C17C7E" w14:paraId="63BDA8A3"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89BCD80" w14:textId="77777777" w:rsidR="00C17C7E" w:rsidRPr="00C17C7E" w:rsidRDefault="00C17C7E" w:rsidP="00C17C7E">
            <w:pPr>
              <w:rPr>
                <w:rFonts w:ascii="Arial" w:hAnsi="Arial" w:cs="Arial"/>
                <w:sz w:val="16"/>
                <w:szCs w:val="16"/>
              </w:rPr>
            </w:pPr>
            <w:r w:rsidRPr="00C17C7E">
              <w:rPr>
                <w:rFonts w:ascii="Arial" w:hAnsi="Arial" w:cs="Arial"/>
                <w:sz w:val="16"/>
                <w:szCs w:val="16"/>
              </w:rPr>
              <w:t>bank charges</w:t>
            </w:r>
          </w:p>
        </w:tc>
        <w:tc>
          <w:tcPr>
            <w:tcW w:w="1240" w:type="dxa"/>
            <w:tcBorders>
              <w:top w:val="nil"/>
              <w:left w:val="nil"/>
              <w:bottom w:val="single" w:sz="4" w:space="0" w:color="auto"/>
              <w:right w:val="single" w:sz="4" w:space="0" w:color="auto"/>
            </w:tcBorders>
            <w:shd w:val="clear" w:color="auto" w:fill="auto"/>
            <w:noWrap/>
            <w:vAlign w:val="bottom"/>
            <w:hideMark/>
          </w:tcPr>
          <w:p w14:paraId="3C27A647"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5822D885"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D94147"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3.00</w:t>
            </w:r>
          </w:p>
        </w:tc>
        <w:tc>
          <w:tcPr>
            <w:tcW w:w="960" w:type="dxa"/>
            <w:tcBorders>
              <w:top w:val="nil"/>
              <w:left w:val="nil"/>
              <w:bottom w:val="single" w:sz="4" w:space="0" w:color="auto"/>
              <w:right w:val="single" w:sz="4" w:space="0" w:color="auto"/>
            </w:tcBorders>
            <w:shd w:val="clear" w:color="000000" w:fill="BDD7EE"/>
            <w:noWrap/>
            <w:vAlign w:val="bottom"/>
            <w:hideMark/>
          </w:tcPr>
          <w:p w14:paraId="68AA2E43"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3.00</w:t>
            </w:r>
          </w:p>
        </w:tc>
      </w:tr>
      <w:tr w:rsidR="00C17C7E" w:rsidRPr="00C17C7E" w14:paraId="09BFF4F6"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DFB6F6B" w14:textId="77777777" w:rsidR="00C17C7E" w:rsidRPr="00C17C7E" w:rsidRDefault="00C17C7E" w:rsidP="00C17C7E">
            <w:pPr>
              <w:rPr>
                <w:rFonts w:ascii="Arial" w:hAnsi="Arial" w:cs="Arial"/>
                <w:sz w:val="16"/>
                <w:szCs w:val="16"/>
              </w:rPr>
            </w:pPr>
            <w:r w:rsidRPr="00C17C7E">
              <w:rPr>
                <w:rFonts w:ascii="Arial" w:hAnsi="Arial" w:cs="Arial"/>
                <w:sz w:val="16"/>
                <w:szCs w:val="16"/>
              </w:rPr>
              <w:t>allotments</w:t>
            </w:r>
          </w:p>
        </w:tc>
        <w:tc>
          <w:tcPr>
            <w:tcW w:w="1240" w:type="dxa"/>
            <w:tcBorders>
              <w:top w:val="nil"/>
              <w:left w:val="nil"/>
              <w:bottom w:val="single" w:sz="4" w:space="0" w:color="auto"/>
              <w:right w:val="single" w:sz="4" w:space="0" w:color="auto"/>
            </w:tcBorders>
            <w:shd w:val="clear" w:color="auto" w:fill="auto"/>
            <w:noWrap/>
            <w:vAlign w:val="bottom"/>
            <w:hideMark/>
          </w:tcPr>
          <w:p w14:paraId="31EE65E4"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200.00</w:t>
            </w:r>
          </w:p>
        </w:tc>
        <w:tc>
          <w:tcPr>
            <w:tcW w:w="1560" w:type="dxa"/>
            <w:tcBorders>
              <w:top w:val="nil"/>
              <w:left w:val="nil"/>
              <w:bottom w:val="single" w:sz="4" w:space="0" w:color="auto"/>
              <w:right w:val="single" w:sz="4" w:space="0" w:color="auto"/>
            </w:tcBorders>
            <w:shd w:val="clear" w:color="auto" w:fill="auto"/>
            <w:noWrap/>
            <w:vAlign w:val="bottom"/>
            <w:hideMark/>
          </w:tcPr>
          <w:p w14:paraId="21C7A5C9"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2FCE37"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200.00</w:t>
            </w:r>
          </w:p>
        </w:tc>
        <w:tc>
          <w:tcPr>
            <w:tcW w:w="960" w:type="dxa"/>
            <w:tcBorders>
              <w:top w:val="nil"/>
              <w:left w:val="nil"/>
              <w:bottom w:val="single" w:sz="4" w:space="0" w:color="auto"/>
              <w:right w:val="single" w:sz="4" w:space="0" w:color="auto"/>
            </w:tcBorders>
            <w:shd w:val="clear" w:color="000000" w:fill="BDD7EE"/>
            <w:noWrap/>
            <w:vAlign w:val="bottom"/>
            <w:hideMark/>
          </w:tcPr>
          <w:p w14:paraId="5C06BE5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200.00</w:t>
            </w:r>
          </w:p>
        </w:tc>
      </w:tr>
      <w:tr w:rsidR="00C17C7E" w:rsidRPr="00C17C7E" w14:paraId="02B578AB"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24252915" w14:textId="77777777" w:rsidR="00C17C7E" w:rsidRPr="00C17C7E" w:rsidRDefault="00C17C7E" w:rsidP="00C17C7E">
            <w:pPr>
              <w:rPr>
                <w:rFonts w:ascii="Arial" w:hAnsi="Arial" w:cs="Arial"/>
                <w:sz w:val="16"/>
                <w:szCs w:val="16"/>
              </w:rPr>
            </w:pPr>
            <w:r w:rsidRPr="00C17C7E">
              <w:rPr>
                <w:rFonts w:ascii="Arial" w:hAnsi="Arial" w:cs="Arial"/>
                <w:sz w:val="16"/>
                <w:szCs w:val="16"/>
              </w:rPr>
              <w:t>village hall grant</w:t>
            </w:r>
          </w:p>
        </w:tc>
        <w:tc>
          <w:tcPr>
            <w:tcW w:w="1240" w:type="dxa"/>
            <w:tcBorders>
              <w:top w:val="nil"/>
              <w:left w:val="nil"/>
              <w:bottom w:val="single" w:sz="4" w:space="0" w:color="auto"/>
              <w:right w:val="single" w:sz="4" w:space="0" w:color="auto"/>
            </w:tcBorders>
            <w:shd w:val="clear" w:color="auto" w:fill="auto"/>
            <w:noWrap/>
            <w:vAlign w:val="bottom"/>
            <w:hideMark/>
          </w:tcPr>
          <w:p w14:paraId="40A5C872"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1,800.00</w:t>
            </w:r>
          </w:p>
        </w:tc>
        <w:tc>
          <w:tcPr>
            <w:tcW w:w="1560" w:type="dxa"/>
            <w:tcBorders>
              <w:top w:val="nil"/>
              <w:left w:val="nil"/>
              <w:bottom w:val="single" w:sz="4" w:space="0" w:color="auto"/>
              <w:right w:val="single" w:sz="4" w:space="0" w:color="auto"/>
            </w:tcBorders>
            <w:shd w:val="clear" w:color="auto" w:fill="auto"/>
            <w:noWrap/>
            <w:vAlign w:val="bottom"/>
            <w:hideMark/>
          </w:tcPr>
          <w:p w14:paraId="330791A2"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1,800.00</w:t>
            </w:r>
          </w:p>
        </w:tc>
        <w:tc>
          <w:tcPr>
            <w:tcW w:w="1220" w:type="dxa"/>
            <w:tcBorders>
              <w:top w:val="nil"/>
              <w:left w:val="nil"/>
              <w:bottom w:val="single" w:sz="4" w:space="0" w:color="auto"/>
              <w:right w:val="single" w:sz="4" w:space="0" w:color="auto"/>
            </w:tcBorders>
            <w:shd w:val="clear" w:color="auto" w:fill="auto"/>
            <w:noWrap/>
            <w:vAlign w:val="bottom"/>
            <w:hideMark/>
          </w:tcPr>
          <w:p w14:paraId="446AD3FC"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1,800.00</w:t>
            </w:r>
          </w:p>
        </w:tc>
        <w:tc>
          <w:tcPr>
            <w:tcW w:w="960" w:type="dxa"/>
            <w:tcBorders>
              <w:top w:val="nil"/>
              <w:left w:val="nil"/>
              <w:bottom w:val="single" w:sz="4" w:space="0" w:color="auto"/>
              <w:right w:val="single" w:sz="4" w:space="0" w:color="auto"/>
            </w:tcBorders>
            <w:shd w:val="clear" w:color="000000" w:fill="BDD7EE"/>
            <w:noWrap/>
            <w:vAlign w:val="bottom"/>
            <w:hideMark/>
          </w:tcPr>
          <w:p w14:paraId="5153461C"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1,800.00</w:t>
            </w:r>
          </w:p>
        </w:tc>
      </w:tr>
      <w:tr w:rsidR="00C17C7E" w:rsidRPr="00C17C7E" w14:paraId="7D881C58"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06E2D918" w14:textId="77777777" w:rsidR="00C17C7E" w:rsidRPr="00C17C7E" w:rsidRDefault="00C17C7E" w:rsidP="00C17C7E">
            <w:pPr>
              <w:rPr>
                <w:rFonts w:ascii="Arial" w:hAnsi="Arial" w:cs="Arial"/>
                <w:sz w:val="16"/>
                <w:szCs w:val="16"/>
              </w:rPr>
            </w:pPr>
            <w:r w:rsidRPr="00C17C7E">
              <w:rPr>
                <w:rFonts w:ascii="Arial" w:hAnsi="Arial" w:cs="Arial"/>
                <w:sz w:val="16"/>
                <w:szCs w:val="16"/>
              </w:rPr>
              <w:t>chairman's allowance</w:t>
            </w:r>
          </w:p>
        </w:tc>
        <w:tc>
          <w:tcPr>
            <w:tcW w:w="1240" w:type="dxa"/>
            <w:tcBorders>
              <w:top w:val="nil"/>
              <w:left w:val="nil"/>
              <w:bottom w:val="single" w:sz="4" w:space="0" w:color="auto"/>
              <w:right w:val="single" w:sz="4" w:space="0" w:color="auto"/>
            </w:tcBorders>
            <w:shd w:val="clear" w:color="auto" w:fill="auto"/>
            <w:noWrap/>
            <w:vAlign w:val="bottom"/>
            <w:hideMark/>
          </w:tcPr>
          <w:p w14:paraId="47AF1E33"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100.00</w:t>
            </w:r>
          </w:p>
        </w:tc>
        <w:tc>
          <w:tcPr>
            <w:tcW w:w="1560" w:type="dxa"/>
            <w:tcBorders>
              <w:top w:val="nil"/>
              <w:left w:val="nil"/>
              <w:bottom w:val="single" w:sz="4" w:space="0" w:color="auto"/>
              <w:right w:val="single" w:sz="4" w:space="0" w:color="auto"/>
            </w:tcBorders>
            <w:shd w:val="clear" w:color="auto" w:fill="auto"/>
            <w:noWrap/>
            <w:vAlign w:val="bottom"/>
            <w:hideMark/>
          </w:tcPr>
          <w:p w14:paraId="24266901"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709717C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960" w:type="dxa"/>
            <w:tcBorders>
              <w:top w:val="nil"/>
              <w:left w:val="nil"/>
              <w:bottom w:val="single" w:sz="4" w:space="0" w:color="auto"/>
              <w:right w:val="single" w:sz="4" w:space="0" w:color="auto"/>
            </w:tcBorders>
            <w:shd w:val="clear" w:color="000000" w:fill="BDD7EE"/>
            <w:noWrap/>
            <w:vAlign w:val="bottom"/>
            <w:hideMark/>
          </w:tcPr>
          <w:p w14:paraId="6F7884B6"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100.00</w:t>
            </w:r>
          </w:p>
        </w:tc>
      </w:tr>
      <w:tr w:rsidR="00C17C7E" w:rsidRPr="00C17C7E" w14:paraId="40B836BF"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9B46144" w14:textId="77777777" w:rsidR="00C17C7E" w:rsidRPr="00C17C7E" w:rsidRDefault="00C17C7E" w:rsidP="00C17C7E">
            <w:pPr>
              <w:rPr>
                <w:rFonts w:ascii="Arial" w:hAnsi="Arial" w:cs="Arial"/>
                <w:sz w:val="16"/>
                <w:szCs w:val="16"/>
              </w:rPr>
            </w:pPr>
            <w:r w:rsidRPr="00C17C7E">
              <w:rPr>
                <w:rFonts w:ascii="Arial" w:hAnsi="Arial" w:cs="Arial"/>
                <w:sz w:val="16"/>
                <w:szCs w:val="16"/>
              </w:rPr>
              <w:t>7 Walks printing</w:t>
            </w:r>
          </w:p>
        </w:tc>
        <w:tc>
          <w:tcPr>
            <w:tcW w:w="1240" w:type="dxa"/>
            <w:tcBorders>
              <w:top w:val="nil"/>
              <w:left w:val="nil"/>
              <w:bottom w:val="single" w:sz="4" w:space="0" w:color="auto"/>
              <w:right w:val="single" w:sz="4" w:space="0" w:color="auto"/>
            </w:tcBorders>
            <w:shd w:val="clear" w:color="auto" w:fill="auto"/>
            <w:noWrap/>
            <w:vAlign w:val="bottom"/>
            <w:hideMark/>
          </w:tcPr>
          <w:p w14:paraId="48044CF0"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0867DB"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25852024"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960" w:type="dxa"/>
            <w:tcBorders>
              <w:top w:val="nil"/>
              <w:left w:val="nil"/>
              <w:bottom w:val="single" w:sz="4" w:space="0" w:color="auto"/>
              <w:right w:val="single" w:sz="4" w:space="0" w:color="auto"/>
            </w:tcBorders>
            <w:shd w:val="clear" w:color="000000" w:fill="BDD7EE"/>
            <w:noWrap/>
            <w:vAlign w:val="bottom"/>
            <w:hideMark/>
          </w:tcPr>
          <w:p w14:paraId="7F2EC7E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r>
      <w:tr w:rsidR="00C17C7E" w:rsidRPr="00C17C7E" w14:paraId="23457F9B"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6191606" w14:textId="77777777" w:rsidR="00C17C7E" w:rsidRPr="00C17C7E" w:rsidRDefault="00C17C7E" w:rsidP="00C17C7E">
            <w:pPr>
              <w:rPr>
                <w:rFonts w:ascii="Arial" w:hAnsi="Arial" w:cs="Arial"/>
                <w:sz w:val="16"/>
                <w:szCs w:val="16"/>
              </w:rPr>
            </w:pPr>
            <w:r w:rsidRPr="00C17C7E">
              <w:rPr>
                <w:rFonts w:ascii="Arial" w:hAnsi="Arial" w:cs="Arial"/>
                <w:sz w:val="16"/>
                <w:szCs w:val="16"/>
              </w:rPr>
              <w:t>Bins</w:t>
            </w:r>
          </w:p>
        </w:tc>
        <w:tc>
          <w:tcPr>
            <w:tcW w:w="1240" w:type="dxa"/>
            <w:tcBorders>
              <w:top w:val="nil"/>
              <w:left w:val="nil"/>
              <w:bottom w:val="single" w:sz="4" w:space="0" w:color="auto"/>
              <w:right w:val="single" w:sz="4" w:space="0" w:color="auto"/>
            </w:tcBorders>
            <w:shd w:val="clear" w:color="auto" w:fill="auto"/>
            <w:noWrap/>
            <w:vAlign w:val="bottom"/>
            <w:hideMark/>
          </w:tcPr>
          <w:p w14:paraId="3B6EDFD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355.00</w:t>
            </w:r>
          </w:p>
        </w:tc>
        <w:tc>
          <w:tcPr>
            <w:tcW w:w="1560" w:type="dxa"/>
            <w:tcBorders>
              <w:top w:val="nil"/>
              <w:left w:val="nil"/>
              <w:bottom w:val="single" w:sz="4" w:space="0" w:color="auto"/>
              <w:right w:val="single" w:sz="4" w:space="0" w:color="auto"/>
            </w:tcBorders>
            <w:shd w:val="clear" w:color="auto" w:fill="auto"/>
            <w:noWrap/>
            <w:vAlign w:val="bottom"/>
            <w:hideMark/>
          </w:tcPr>
          <w:p w14:paraId="278CFD5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356.30</w:t>
            </w:r>
          </w:p>
        </w:tc>
        <w:tc>
          <w:tcPr>
            <w:tcW w:w="1220" w:type="dxa"/>
            <w:tcBorders>
              <w:top w:val="nil"/>
              <w:left w:val="nil"/>
              <w:bottom w:val="single" w:sz="4" w:space="0" w:color="auto"/>
              <w:right w:val="single" w:sz="4" w:space="0" w:color="auto"/>
            </w:tcBorders>
            <w:shd w:val="clear" w:color="auto" w:fill="auto"/>
            <w:noWrap/>
            <w:vAlign w:val="bottom"/>
            <w:hideMark/>
          </w:tcPr>
          <w:p w14:paraId="66DEBC3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356.30</w:t>
            </w:r>
          </w:p>
        </w:tc>
        <w:tc>
          <w:tcPr>
            <w:tcW w:w="960" w:type="dxa"/>
            <w:tcBorders>
              <w:top w:val="nil"/>
              <w:left w:val="nil"/>
              <w:bottom w:val="single" w:sz="4" w:space="0" w:color="auto"/>
              <w:right w:val="single" w:sz="4" w:space="0" w:color="auto"/>
            </w:tcBorders>
            <w:shd w:val="clear" w:color="000000" w:fill="BDD7EE"/>
            <w:noWrap/>
            <w:vAlign w:val="bottom"/>
            <w:hideMark/>
          </w:tcPr>
          <w:p w14:paraId="09E7F8EE"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360.00</w:t>
            </w:r>
          </w:p>
        </w:tc>
      </w:tr>
      <w:tr w:rsidR="00C17C7E" w:rsidRPr="00C17C7E" w14:paraId="189360B0"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3C3D192D" w14:textId="77777777" w:rsidR="00C17C7E" w:rsidRPr="00C17C7E" w:rsidRDefault="00C17C7E" w:rsidP="00C17C7E">
            <w:pPr>
              <w:rPr>
                <w:rFonts w:ascii="Arial" w:hAnsi="Arial" w:cs="Arial"/>
                <w:sz w:val="16"/>
                <w:szCs w:val="16"/>
              </w:rPr>
            </w:pPr>
            <w:r w:rsidRPr="00C17C7E">
              <w:rPr>
                <w:rFonts w:ascii="Arial" w:hAnsi="Arial" w:cs="Arial"/>
                <w:sz w:val="16"/>
                <w:szCs w:val="16"/>
              </w:rPr>
              <w:t>parish news</w:t>
            </w:r>
          </w:p>
        </w:tc>
        <w:tc>
          <w:tcPr>
            <w:tcW w:w="1240" w:type="dxa"/>
            <w:tcBorders>
              <w:top w:val="nil"/>
              <w:left w:val="nil"/>
              <w:bottom w:val="single" w:sz="4" w:space="0" w:color="auto"/>
              <w:right w:val="single" w:sz="4" w:space="0" w:color="auto"/>
            </w:tcBorders>
            <w:shd w:val="clear" w:color="auto" w:fill="auto"/>
            <w:noWrap/>
            <w:vAlign w:val="bottom"/>
            <w:hideMark/>
          </w:tcPr>
          <w:p w14:paraId="0EFBB236"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191.00</w:t>
            </w:r>
          </w:p>
        </w:tc>
        <w:tc>
          <w:tcPr>
            <w:tcW w:w="1560" w:type="dxa"/>
            <w:tcBorders>
              <w:top w:val="nil"/>
              <w:left w:val="nil"/>
              <w:bottom w:val="single" w:sz="4" w:space="0" w:color="auto"/>
              <w:right w:val="single" w:sz="4" w:space="0" w:color="auto"/>
            </w:tcBorders>
            <w:shd w:val="clear" w:color="auto" w:fill="auto"/>
            <w:noWrap/>
            <w:vAlign w:val="bottom"/>
            <w:hideMark/>
          </w:tcPr>
          <w:p w14:paraId="68F07371"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180.00</w:t>
            </w:r>
          </w:p>
        </w:tc>
        <w:tc>
          <w:tcPr>
            <w:tcW w:w="1220" w:type="dxa"/>
            <w:tcBorders>
              <w:top w:val="nil"/>
              <w:left w:val="nil"/>
              <w:bottom w:val="single" w:sz="4" w:space="0" w:color="auto"/>
              <w:right w:val="single" w:sz="4" w:space="0" w:color="auto"/>
            </w:tcBorders>
            <w:shd w:val="clear" w:color="auto" w:fill="auto"/>
            <w:noWrap/>
            <w:vAlign w:val="bottom"/>
            <w:hideMark/>
          </w:tcPr>
          <w:p w14:paraId="6B89AE3C"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180.00</w:t>
            </w:r>
          </w:p>
        </w:tc>
        <w:tc>
          <w:tcPr>
            <w:tcW w:w="960" w:type="dxa"/>
            <w:tcBorders>
              <w:top w:val="nil"/>
              <w:left w:val="nil"/>
              <w:bottom w:val="single" w:sz="4" w:space="0" w:color="auto"/>
              <w:right w:val="single" w:sz="4" w:space="0" w:color="auto"/>
            </w:tcBorders>
            <w:shd w:val="clear" w:color="000000" w:fill="BDD7EE"/>
            <w:noWrap/>
            <w:vAlign w:val="bottom"/>
            <w:hideMark/>
          </w:tcPr>
          <w:p w14:paraId="1BEE1B2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180.00</w:t>
            </w:r>
          </w:p>
        </w:tc>
      </w:tr>
      <w:tr w:rsidR="00C17C7E" w:rsidRPr="00C17C7E" w14:paraId="4946EF17"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8F0ED0B" w14:textId="77777777" w:rsidR="00C17C7E" w:rsidRPr="00C17C7E" w:rsidRDefault="00C17C7E" w:rsidP="00C17C7E">
            <w:pPr>
              <w:rPr>
                <w:rFonts w:ascii="Arial" w:hAnsi="Arial" w:cs="Arial"/>
                <w:sz w:val="16"/>
                <w:szCs w:val="16"/>
              </w:rPr>
            </w:pPr>
            <w:r w:rsidRPr="00C17C7E">
              <w:rPr>
                <w:rFonts w:ascii="Arial" w:hAnsi="Arial" w:cs="Arial"/>
                <w:sz w:val="16"/>
                <w:szCs w:val="16"/>
              </w:rPr>
              <w:t>road closure - new year</w:t>
            </w:r>
          </w:p>
        </w:tc>
        <w:tc>
          <w:tcPr>
            <w:tcW w:w="1240" w:type="dxa"/>
            <w:tcBorders>
              <w:top w:val="nil"/>
              <w:left w:val="nil"/>
              <w:bottom w:val="single" w:sz="4" w:space="0" w:color="auto"/>
              <w:right w:val="single" w:sz="4" w:space="0" w:color="auto"/>
            </w:tcBorders>
            <w:shd w:val="clear" w:color="auto" w:fill="auto"/>
            <w:noWrap/>
            <w:vAlign w:val="bottom"/>
            <w:hideMark/>
          </w:tcPr>
          <w:p w14:paraId="7DC2A62B"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36.00</w:t>
            </w:r>
          </w:p>
        </w:tc>
        <w:tc>
          <w:tcPr>
            <w:tcW w:w="1560" w:type="dxa"/>
            <w:tcBorders>
              <w:top w:val="nil"/>
              <w:left w:val="nil"/>
              <w:bottom w:val="single" w:sz="4" w:space="0" w:color="auto"/>
              <w:right w:val="single" w:sz="4" w:space="0" w:color="auto"/>
            </w:tcBorders>
            <w:shd w:val="clear" w:color="auto" w:fill="auto"/>
            <w:noWrap/>
            <w:vAlign w:val="bottom"/>
            <w:hideMark/>
          </w:tcPr>
          <w:p w14:paraId="2F6DC465"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142B7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36.00</w:t>
            </w:r>
          </w:p>
        </w:tc>
        <w:tc>
          <w:tcPr>
            <w:tcW w:w="960" w:type="dxa"/>
            <w:tcBorders>
              <w:top w:val="nil"/>
              <w:left w:val="nil"/>
              <w:bottom w:val="single" w:sz="4" w:space="0" w:color="auto"/>
              <w:right w:val="single" w:sz="4" w:space="0" w:color="auto"/>
            </w:tcBorders>
            <w:shd w:val="clear" w:color="000000" w:fill="BDD7EE"/>
            <w:noWrap/>
            <w:vAlign w:val="bottom"/>
            <w:hideMark/>
          </w:tcPr>
          <w:p w14:paraId="1DD32BE0"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36.00</w:t>
            </w:r>
          </w:p>
        </w:tc>
      </w:tr>
      <w:tr w:rsidR="00C17C7E" w:rsidRPr="00C17C7E" w14:paraId="234AFFB5"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14F2078" w14:textId="77777777" w:rsidR="00C17C7E" w:rsidRPr="00C17C7E" w:rsidRDefault="00C17C7E" w:rsidP="00C17C7E">
            <w:pPr>
              <w:rPr>
                <w:rFonts w:ascii="Arial" w:hAnsi="Arial" w:cs="Arial"/>
                <w:sz w:val="16"/>
                <w:szCs w:val="16"/>
              </w:rPr>
            </w:pPr>
            <w:r w:rsidRPr="00C17C7E">
              <w:rPr>
                <w:rFonts w:ascii="Arial" w:hAnsi="Arial" w:cs="Arial"/>
                <w:sz w:val="16"/>
                <w:szCs w:val="16"/>
              </w:rPr>
              <w:t>vat reclaimable</w:t>
            </w:r>
          </w:p>
        </w:tc>
        <w:tc>
          <w:tcPr>
            <w:tcW w:w="1240" w:type="dxa"/>
            <w:tcBorders>
              <w:top w:val="nil"/>
              <w:left w:val="nil"/>
              <w:bottom w:val="single" w:sz="4" w:space="0" w:color="auto"/>
              <w:right w:val="single" w:sz="4" w:space="0" w:color="auto"/>
            </w:tcBorders>
            <w:shd w:val="clear" w:color="auto" w:fill="auto"/>
            <w:noWrap/>
            <w:vAlign w:val="bottom"/>
            <w:hideMark/>
          </w:tcPr>
          <w:p w14:paraId="139D70A4"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500.00</w:t>
            </w:r>
          </w:p>
        </w:tc>
        <w:tc>
          <w:tcPr>
            <w:tcW w:w="1560" w:type="dxa"/>
            <w:tcBorders>
              <w:top w:val="nil"/>
              <w:left w:val="nil"/>
              <w:bottom w:val="single" w:sz="4" w:space="0" w:color="auto"/>
              <w:right w:val="single" w:sz="4" w:space="0" w:color="auto"/>
            </w:tcBorders>
            <w:shd w:val="clear" w:color="auto" w:fill="auto"/>
            <w:noWrap/>
            <w:vAlign w:val="bottom"/>
            <w:hideMark/>
          </w:tcPr>
          <w:p w14:paraId="19F6FD47"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335F3B06"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1,450.00</w:t>
            </w:r>
          </w:p>
        </w:tc>
        <w:tc>
          <w:tcPr>
            <w:tcW w:w="960" w:type="dxa"/>
            <w:tcBorders>
              <w:top w:val="nil"/>
              <w:left w:val="nil"/>
              <w:bottom w:val="single" w:sz="4" w:space="0" w:color="auto"/>
              <w:right w:val="single" w:sz="4" w:space="0" w:color="auto"/>
            </w:tcBorders>
            <w:shd w:val="clear" w:color="000000" w:fill="BDD7EE"/>
            <w:noWrap/>
            <w:vAlign w:val="bottom"/>
            <w:hideMark/>
          </w:tcPr>
          <w:p w14:paraId="676831CA"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500.00</w:t>
            </w:r>
          </w:p>
        </w:tc>
      </w:tr>
      <w:tr w:rsidR="00C17C7E" w:rsidRPr="00C17C7E" w14:paraId="24C291F9"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0F4076C2" w14:textId="77777777" w:rsidR="00C17C7E" w:rsidRPr="00C17C7E" w:rsidRDefault="00C17C7E" w:rsidP="00C17C7E">
            <w:pPr>
              <w:rPr>
                <w:rFonts w:ascii="Arial" w:hAnsi="Arial" w:cs="Arial"/>
                <w:sz w:val="16"/>
                <w:szCs w:val="16"/>
              </w:rPr>
            </w:pPr>
            <w:r w:rsidRPr="00C17C7E">
              <w:rPr>
                <w:rFonts w:ascii="Arial" w:hAnsi="Arial" w:cs="Arial"/>
                <w:sz w:val="16"/>
                <w:szCs w:val="16"/>
              </w:rPr>
              <w:t>Bottle bank / URM</w:t>
            </w:r>
          </w:p>
        </w:tc>
        <w:tc>
          <w:tcPr>
            <w:tcW w:w="1240" w:type="dxa"/>
            <w:tcBorders>
              <w:top w:val="nil"/>
              <w:left w:val="nil"/>
              <w:bottom w:val="single" w:sz="4" w:space="0" w:color="auto"/>
              <w:right w:val="single" w:sz="4" w:space="0" w:color="auto"/>
            </w:tcBorders>
            <w:shd w:val="clear" w:color="auto" w:fill="auto"/>
            <w:noWrap/>
            <w:vAlign w:val="bottom"/>
            <w:hideMark/>
          </w:tcPr>
          <w:p w14:paraId="3718A633"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400.00</w:t>
            </w:r>
          </w:p>
        </w:tc>
        <w:tc>
          <w:tcPr>
            <w:tcW w:w="1560" w:type="dxa"/>
            <w:tcBorders>
              <w:top w:val="nil"/>
              <w:left w:val="nil"/>
              <w:bottom w:val="single" w:sz="4" w:space="0" w:color="auto"/>
              <w:right w:val="single" w:sz="4" w:space="0" w:color="auto"/>
            </w:tcBorders>
            <w:shd w:val="clear" w:color="auto" w:fill="auto"/>
            <w:noWrap/>
            <w:vAlign w:val="bottom"/>
            <w:hideMark/>
          </w:tcPr>
          <w:p w14:paraId="47ACD56F"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4C84D42C"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960" w:type="dxa"/>
            <w:tcBorders>
              <w:top w:val="nil"/>
              <w:left w:val="nil"/>
              <w:bottom w:val="single" w:sz="4" w:space="0" w:color="auto"/>
              <w:right w:val="single" w:sz="4" w:space="0" w:color="auto"/>
            </w:tcBorders>
            <w:shd w:val="clear" w:color="000000" w:fill="BDD7EE"/>
            <w:noWrap/>
            <w:vAlign w:val="bottom"/>
            <w:hideMark/>
          </w:tcPr>
          <w:p w14:paraId="1ECC7573"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400.00</w:t>
            </w:r>
          </w:p>
        </w:tc>
      </w:tr>
      <w:tr w:rsidR="00C17C7E" w:rsidRPr="00C17C7E" w14:paraId="3643941A"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5766C516" w14:textId="77777777" w:rsidR="00C17C7E" w:rsidRPr="00C17C7E" w:rsidRDefault="00C17C7E" w:rsidP="00C17C7E">
            <w:pPr>
              <w:rPr>
                <w:rFonts w:ascii="Arial" w:hAnsi="Arial" w:cs="Arial"/>
                <w:sz w:val="16"/>
                <w:szCs w:val="16"/>
              </w:rPr>
            </w:pPr>
            <w:proofErr w:type="spellStart"/>
            <w:r w:rsidRPr="00C17C7E">
              <w:rPr>
                <w:rFonts w:ascii="Arial" w:hAnsi="Arial" w:cs="Arial"/>
                <w:sz w:val="16"/>
                <w:szCs w:val="16"/>
              </w:rPr>
              <w:t>Misc</w:t>
            </w:r>
            <w:proofErr w:type="spellEnd"/>
            <w:r w:rsidRPr="00C17C7E">
              <w:rPr>
                <w:rFonts w:ascii="Arial" w:hAnsi="Arial" w:cs="Arial"/>
                <w:sz w:val="16"/>
                <w:szCs w:val="16"/>
              </w:rPr>
              <w:t xml:space="preserve"> (computer / manual)</w:t>
            </w:r>
          </w:p>
        </w:tc>
        <w:tc>
          <w:tcPr>
            <w:tcW w:w="1240" w:type="dxa"/>
            <w:tcBorders>
              <w:top w:val="nil"/>
              <w:left w:val="nil"/>
              <w:bottom w:val="single" w:sz="4" w:space="0" w:color="auto"/>
              <w:right w:val="single" w:sz="4" w:space="0" w:color="auto"/>
            </w:tcBorders>
            <w:shd w:val="clear" w:color="auto" w:fill="auto"/>
            <w:noWrap/>
            <w:vAlign w:val="bottom"/>
            <w:hideMark/>
          </w:tcPr>
          <w:p w14:paraId="1CA3CFB6"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100.00</w:t>
            </w:r>
          </w:p>
        </w:tc>
        <w:tc>
          <w:tcPr>
            <w:tcW w:w="1560" w:type="dxa"/>
            <w:tcBorders>
              <w:top w:val="nil"/>
              <w:left w:val="nil"/>
              <w:bottom w:val="single" w:sz="4" w:space="0" w:color="auto"/>
              <w:right w:val="single" w:sz="4" w:space="0" w:color="auto"/>
            </w:tcBorders>
            <w:shd w:val="clear" w:color="auto" w:fill="auto"/>
            <w:noWrap/>
            <w:vAlign w:val="bottom"/>
            <w:hideMark/>
          </w:tcPr>
          <w:p w14:paraId="5364301D"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4596AED0"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40BD3914"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r>
      <w:tr w:rsidR="00C17C7E" w:rsidRPr="00C17C7E" w14:paraId="2A64E53E"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59956922" w14:textId="77777777" w:rsidR="00C17C7E" w:rsidRPr="00C17C7E" w:rsidRDefault="00C17C7E" w:rsidP="00C17C7E">
            <w:pPr>
              <w:rPr>
                <w:rFonts w:ascii="Arial" w:hAnsi="Arial" w:cs="Arial"/>
                <w:sz w:val="16"/>
                <w:szCs w:val="16"/>
                <w:u w:val="single"/>
              </w:rPr>
            </w:pPr>
            <w:r w:rsidRPr="00C17C7E">
              <w:rPr>
                <w:rFonts w:ascii="Arial" w:hAnsi="Arial" w:cs="Arial"/>
                <w:sz w:val="16"/>
                <w:szCs w:val="16"/>
                <w:u w:val="single"/>
              </w:rPr>
              <w:t>total expenditure</w:t>
            </w:r>
          </w:p>
        </w:tc>
        <w:tc>
          <w:tcPr>
            <w:tcW w:w="1240" w:type="dxa"/>
            <w:tcBorders>
              <w:top w:val="nil"/>
              <w:left w:val="nil"/>
              <w:bottom w:val="single" w:sz="4" w:space="0" w:color="auto"/>
              <w:right w:val="single" w:sz="4" w:space="0" w:color="auto"/>
            </w:tcBorders>
            <w:shd w:val="clear" w:color="auto" w:fill="auto"/>
            <w:noWrap/>
            <w:vAlign w:val="bottom"/>
            <w:hideMark/>
          </w:tcPr>
          <w:p w14:paraId="53EF2653" w14:textId="77777777" w:rsidR="00C17C7E" w:rsidRPr="00C17C7E" w:rsidRDefault="00C17C7E" w:rsidP="00C17C7E">
            <w:pPr>
              <w:jc w:val="right"/>
              <w:rPr>
                <w:rFonts w:ascii="Arial" w:hAnsi="Arial" w:cs="Arial"/>
                <w:sz w:val="16"/>
                <w:szCs w:val="16"/>
                <w:u w:val="single"/>
              </w:rPr>
            </w:pPr>
            <w:r w:rsidRPr="00C17C7E">
              <w:rPr>
                <w:rFonts w:ascii="Arial" w:hAnsi="Arial" w:cs="Arial"/>
                <w:sz w:val="16"/>
                <w:szCs w:val="16"/>
                <w:u w:val="single"/>
              </w:rPr>
              <w:t>19,542.00</w:t>
            </w:r>
          </w:p>
        </w:tc>
        <w:tc>
          <w:tcPr>
            <w:tcW w:w="1560" w:type="dxa"/>
            <w:tcBorders>
              <w:top w:val="nil"/>
              <w:left w:val="nil"/>
              <w:bottom w:val="single" w:sz="4" w:space="0" w:color="auto"/>
              <w:right w:val="single" w:sz="4" w:space="0" w:color="auto"/>
            </w:tcBorders>
            <w:shd w:val="clear" w:color="000000" w:fill="FFFFFF"/>
            <w:noWrap/>
            <w:vAlign w:val="bottom"/>
            <w:hideMark/>
          </w:tcPr>
          <w:p w14:paraId="189E2A5A" w14:textId="77777777" w:rsidR="00C17C7E" w:rsidRPr="00C17C7E" w:rsidRDefault="00C17C7E" w:rsidP="00C17C7E">
            <w:pPr>
              <w:jc w:val="right"/>
              <w:rPr>
                <w:rFonts w:ascii="Arial" w:hAnsi="Arial" w:cs="Arial"/>
                <w:sz w:val="16"/>
                <w:szCs w:val="16"/>
                <w:u w:val="single"/>
              </w:rPr>
            </w:pPr>
            <w:r w:rsidRPr="00C17C7E">
              <w:rPr>
                <w:rFonts w:ascii="Arial" w:hAnsi="Arial" w:cs="Arial"/>
                <w:sz w:val="16"/>
                <w:szCs w:val="16"/>
                <w:u w:val="single"/>
              </w:rPr>
              <w:t>22,106.36</w:t>
            </w:r>
          </w:p>
        </w:tc>
        <w:tc>
          <w:tcPr>
            <w:tcW w:w="1220" w:type="dxa"/>
            <w:tcBorders>
              <w:top w:val="nil"/>
              <w:left w:val="nil"/>
              <w:bottom w:val="single" w:sz="4" w:space="0" w:color="auto"/>
              <w:right w:val="single" w:sz="4" w:space="0" w:color="auto"/>
            </w:tcBorders>
            <w:shd w:val="clear" w:color="000000" w:fill="FFFFFF"/>
            <w:noWrap/>
            <w:vAlign w:val="bottom"/>
            <w:hideMark/>
          </w:tcPr>
          <w:p w14:paraId="06CB7D44" w14:textId="77777777" w:rsidR="00C17C7E" w:rsidRPr="00C17C7E" w:rsidRDefault="00C17C7E" w:rsidP="00C17C7E">
            <w:pPr>
              <w:jc w:val="right"/>
              <w:rPr>
                <w:rFonts w:ascii="Arial" w:hAnsi="Arial" w:cs="Arial"/>
                <w:sz w:val="16"/>
                <w:szCs w:val="16"/>
                <w:u w:val="single"/>
              </w:rPr>
            </w:pPr>
            <w:r w:rsidRPr="00C17C7E">
              <w:rPr>
                <w:rFonts w:ascii="Arial" w:hAnsi="Arial" w:cs="Arial"/>
                <w:sz w:val="16"/>
                <w:szCs w:val="16"/>
                <w:u w:val="single"/>
              </w:rPr>
              <w:t>37,966.30</w:t>
            </w:r>
          </w:p>
        </w:tc>
        <w:tc>
          <w:tcPr>
            <w:tcW w:w="960" w:type="dxa"/>
            <w:tcBorders>
              <w:top w:val="nil"/>
              <w:left w:val="nil"/>
              <w:bottom w:val="single" w:sz="4" w:space="0" w:color="auto"/>
              <w:right w:val="single" w:sz="4" w:space="0" w:color="auto"/>
            </w:tcBorders>
            <w:shd w:val="clear" w:color="000000" w:fill="BDD7EE"/>
            <w:noWrap/>
            <w:vAlign w:val="bottom"/>
            <w:hideMark/>
          </w:tcPr>
          <w:p w14:paraId="47914084" w14:textId="77777777" w:rsidR="00C17C7E" w:rsidRPr="00C17C7E" w:rsidRDefault="00C17C7E" w:rsidP="00C17C7E">
            <w:pPr>
              <w:jc w:val="right"/>
              <w:rPr>
                <w:rFonts w:ascii="Arial" w:hAnsi="Arial" w:cs="Arial"/>
                <w:sz w:val="16"/>
                <w:szCs w:val="16"/>
                <w:u w:val="single"/>
              </w:rPr>
            </w:pPr>
            <w:r w:rsidRPr="00C17C7E">
              <w:rPr>
                <w:rFonts w:ascii="Arial" w:hAnsi="Arial" w:cs="Arial"/>
                <w:sz w:val="16"/>
                <w:szCs w:val="16"/>
                <w:u w:val="single"/>
              </w:rPr>
              <w:t>18,859.00</w:t>
            </w:r>
          </w:p>
        </w:tc>
      </w:tr>
      <w:tr w:rsidR="00C17C7E" w:rsidRPr="00C17C7E" w14:paraId="7A9FDC60"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BBB3477"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14:paraId="57D8BB3B"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93A5F8"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52E546"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26328187"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r>
      <w:tr w:rsidR="00C17C7E" w:rsidRPr="00C17C7E" w14:paraId="43506615" w14:textId="77777777" w:rsidTr="00C17C7E">
        <w:trPr>
          <w:trHeight w:val="24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1D641E3" w14:textId="77777777" w:rsidR="00C17C7E" w:rsidRPr="00C17C7E" w:rsidRDefault="00C17C7E" w:rsidP="00C17C7E">
            <w:pPr>
              <w:rPr>
                <w:rFonts w:ascii="Arial" w:hAnsi="Arial" w:cs="Arial"/>
                <w:sz w:val="16"/>
                <w:szCs w:val="16"/>
              </w:rPr>
            </w:pPr>
            <w:r w:rsidRPr="00C17C7E">
              <w:rPr>
                <w:rFonts w:ascii="Arial" w:hAnsi="Arial" w:cs="Arial"/>
                <w:sz w:val="16"/>
                <w:szCs w:val="16"/>
              </w:rPr>
              <w:t>Transfer to / from reserves</w:t>
            </w:r>
          </w:p>
        </w:tc>
        <w:tc>
          <w:tcPr>
            <w:tcW w:w="1240" w:type="dxa"/>
            <w:tcBorders>
              <w:top w:val="nil"/>
              <w:left w:val="nil"/>
              <w:bottom w:val="single" w:sz="4" w:space="0" w:color="auto"/>
              <w:right w:val="single" w:sz="4" w:space="0" w:color="auto"/>
            </w:tcBorders>
            <w:shd w:val="clear" w:color="auto" w:fill="auto"/>
            <w:noWrap/>
            <w:vAlign w:val="bottom"/>
            <w:hideMark/>
          </w:tcPr>
          <w:p w14:paraId="73AA9AC5"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73007AB0"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6FAD57" w14:textId="77777777" w:rsidR="00C17C7E" w:rsidRPr="00C17C7E" w:rsidRDefault="00C17C7E" w:rsidP="00C17C7E">
            <w:pPr>
              <w:rPr>
                <w:rFonts w:ascii="Arial" w:hAnsi="Arial" w:cs="Arial"/>
                <w:sz w:val="16"/>
                <w:szCs w:val="16"/>
              </w:rPr>
            </w:pPr>
            <w:r w:rsidRPr="00C17C7E">
              <w:rPr>
                <w:rFonts w:ascii="Arial" w:hAnsi="Arial" w:cs="Arial"/>
                <w:sz w:val="16"/>
                <w:szCs w:val="16"/>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7B59E919" w14:textId="77777777" w:rsidR="00C17C7E" w:rsidRPr="00C17C7E" w:rsidRDefault="00C17C7E" w:rsidP="00C17C7E">
            <w:pPr>
              <w:jc w:val="right"/>
              <w:rPr>
                <w:rFonts w:ascii="Arial" w:hAnsi="Arial" w:cs="Arial"/>
                <w:sz w:val="16"/>
                <w:szCs w:val="16"/>
              </w:rPr>
            </w:pPr>
            <w:r w:rsidRPr="00C17C7E">
              <w:rPr>
                <w:rFonts w:ascii="Arial" w:hAnsi="Arial" w:cs="Arial"/>
                <w:sz w:val="16"/>
                <w:szCs w:val="16"/>
              </w:rPr>
              <w:t>418.00</w:t>
            </w:r>
          </w:p>
        </w:tc>
      </w:tr>
    </w:tbl>
    <w:p w14:paraId="7C9E3AC8" w14:textId="77777777" w:rsidR="00B73CCD" w:rsidRDefault="00B73CCD" w:rsidP="00B73CCD">
      <w:pPr>
        <w:autoSpaceDE w:val="0"/>
        <w:autoSpaceDN w:val="0"/>
        <w:jc w:val="both"/>
        <w:rPr>
          <w:color w:val="000000"/>
          <w:sz w:val="22"/>
          <w:szCs w:val="22"/>
        </w:rPr>
      </w:pPr>
    </w:p>
    <w:p w14:paraId="5D4216EC" w14:textId="77777777" w:rsidR="00B73CCD" w:rsidRPr="002756E2" w:rsidRDefault="00B73CCD" w:rsidP="00B73CCD">
      <w:pPr>
        <w:autoSpaceDE w:val="0"/>
        <w:autoSpaceDN w:val="0"/>
        <w:jc w:val="both"/>
        <w:rPr>
          <w:b/>
          <w:color w:val="000000"/>
          <w:sz w:val="22"/>
          <w:szCs w:val="22"/>
        </w:rPr>
      </w:pPr>
    </w:p>
    <w:p w14:paraId="5D023147" w14:textId="16C687C7" w:rsidR="00DA726F" w:rsidRDefault="00C17C7E" w:rsidP="00DA726F">
      <w:pPr>
        <w:autoSpaceDE w:val="0"/>
        <w:autoSpaceDN w:val="0"/>
        <w:jc w:val="both"/>
        <w:rPr>
          <w:color w:val="000000"/>
          <w:sz w:val="22"/>
          <w:szCs w:val="22"/>
        </w:rPr>
      </w:pPr>
      <w:r>
        <w:rPr>
          <w:color w:val="000000"/>
          <w:sz w:val="22"/>
          <w:szCs w:val="22"/>
        </w:rPr>
        <w:t xml:space="preserve">The Chairman explained that the precept had increased in line with the tax base so that the cost per household should be approximately the same.  The Council therefore </w:t>
      </w:r>
      <w:r>
        <w:rPr>
          <w:b/>
          <w:color w:val="000000"/>
          <w:sz w:val="22"/>
          <w:szCs w:val="22"/>
        </w:rPr>
        <w:t>AGREED</w:t>
      </w:r>
      <w:r>
        <w:rPr>
          <w:color w:val="000000"/>
          <w:sz w:val="22"/>
          <w:szCs w:val="22"/>
        </w:rPr>
        <w:t xml:space="preserve"> that the precept should be set as £9420 as per the recommended budget</w:t>
      </w:r>
    </w:p>
    <w:p w14:paraId="5953A35A" w14:textId="77777777" w:rsidR="00C17C7E" w:rsidRDefault="00C17C7E" w:rsidP="00DA726F">
      <w:pPr>
        <w:autoSpaceDE w:val="0"/>
        <w:autoSpaceDN w:val="0"/>
        <w:jc w:val="both"/>
        <w:rPr>
          <w:color w:val="000000"/>
          <w:sz w:val="22"/>
          <w:szCs w:val="22"/>
        </w:rPr>
      </w:pPr>
    </w:p>
    <w:p w14:paraId="78AE872A" w14:textId="5A6E062D" w:rsidR="00C17C7E" w:rsidRDefault="00C17C7E" w:rsidP="00DA726F">
      <w:pPr>
        <w:autoSpaceDE w:val="0"/>
        <w:autoSpaceDN w:val="0"/>
        <w:jc w:val="both"/>
        <w:rPr>
          <w:color w:val="000000"/>
          <w:sz w:val="22"/>
          <w:szCs w:val="22"/>
        </w:rPr>
      </w:pPr>
      <w:r>
        <w:rPr>
          <w:color w:val="000000"/>
          <w:sz w:val="22"/>
          <w:szCs w:val="22"/>
        </w:rPr>
        <w:t xml:space="preserve">The Chairman explained that, as per previous years, the Clerk would ask </w:t>
      </w:r>
      <w:r w:rsidR="001B0E59">
        <w:rPr>
          <w:color w:val="000000"/>
          <w:sz w:val="22"/>
          <w:szCs w:val="22"/>
        </w:rPr>
        <w:t xml:space="preserve">the </w:t>
      </w:r>
      <w:r>
        <w:rPr>
          <w:color w:val="000000"/>
          <w:sz w:val="22"/>
          <w:szCs w:val="22"/>
        </w:rPr>
        <w:t xml:space="preserve">Womack </w:t>
      </w:r>
      <w:r w:rsidR="001B0E59">
        <w:rPr>
          <w:color w:val="000000"/>
          <w:sz w:val="22"/>
          <w:szCs w:val="22"/>
        </w:rPr>
        <w:t xml:space="preserve">Trust </w:t>
      </w:r>
      <w:r>
        <w:rPr>
          <w:color w:val="000000"/>
          <w:sz w:val="22"/>
          <w:szCs w:val="22"/>
        </w:rPr>
        <w:t>to support the fireworks and Christmas celebrations (</w:t>
      </w:r>
      <w:proofErr w:type="spellStart"/>
      <w:r>
        <w:rPr>
          <w:color w:val="000000"/>
          <w:sz w:val="22"/>
          <w:szCs w:val="22"/>
        </w:rPr>
        <w:t>ie</w:t>
      </w:r>
      <w:proofErr w:type="spellEnd"/>
      <w:r>
        <w:rPr>
          <w:color w:val="000000"/>
          <w:sz w:val="22"/>
          <w:szCs w:val="22"/>
        </w:rPr>
        <w:t xml:space="preserve"> a donation would be </w:t>
      </w:r>
      <w:proofErr w:type="gramStart"/>
      <w:r>
        <w:rPr>
          <w:color w:val="000000"/>
          <w:sz w:val="22"/>
          <w:szCs w:val="22"/>
        </w:rPr>
        <w:t>requested  in</w:t>
      </w:r>
      <w:proofErr w:type="gramEnd"/>
      <w:r>
        <w:rPr>
          <w:color w:val="000000"/>
          <w:sz w:val="22"/>
          <w:szCs w:val="22"/>
        </w:rPr>
        <w:t xml:space="preserve"> early 2019 to cover the Christmas lights, the fireworks, and the road closure)</w:t>
      </w:r>
    </w:p>
    <w:p w14:paraId="70B464E1" w14:textId="77777777" w:rsidR="00C17C7E" w:rsidRDefault="00C17C7E" w:rsidP="00DA726F">
      <w:pPr>
        <w:autoSpaceDE w:val="0"/>
        <w:autoSpaceDN w:val="0"/>
        <w:jc w:val="both"/>
        <w:rPr>
          <w:color w:val="000000"/>
          <w:sz w:val="22"/>
          <w:szCs w:val="22"/>
        </w:rPr>
      </w:pPr>
    </w:p>
    <w:p w14:paraId="538F0978" w14:textId="78B01C7D" w:rsidR="00C17C7E" w:rsidRDefault="00C17C7E" w:rsidP="00DA726F">
      <w:pPr>
        <w:autoSpaceDE w:val="0"/>
        <w:autoSpaceDN w:val="0"/>
        <w:jc w:val="both"/>
        <w:rPr>
          <w:color w:val="000000"/>
          <w:sz w:val="22"/>
          <w:szCs w:val="22"/>
        </w:rPr>
      </w:pPr>
      <w:r>
        <w:rPr>
          <w:color w:val="000000"/>
          <w:sz w:val="22"/>
          <w:szCs w:val="22"/>
        </w:rPr>
        <w:t xml:space="preserve">The Council also </w:t>
      </w:r>
      <w:r>
        <w:rPr>
          <w:b/>
          <w:color w:val="000000"/>
          <w:sz w:val="22"/>
          <w:szCs w:val="22"/>
        </w:rPr>
        <w:t>AGREED</w:t>
      </w:r>
      <w:r>
        <w:rPr>
          <w:color w:val="000000"/>
          <w:sz w:val="22"/>
          <w:szCs w:val="22"/>
        </w:rPr>
        <w:t xml:space="preserve"> that the reserves should be altered, as follows, to account for the investment in the playground:</w:t>
      </w:r>
    </w:p>
    <w:p w14:paraId="701A2D62" w14:textId="77777777" w:rsidR="00C17C7E" w:rsidRDefault="00C17C7E" w:rsidP="00DA726F">
      <w:pPr>
        <w:autoSpaceDE w:val="0"/>
        <w:autoSpaceDN w:val="0"/>
        <w:jc w:val="both"/>
        <w:rPr>
          <w:color w:val="000000"/>
          <w:sz w:val="22"/>
          <w:szCs w:val="22"/>
        </w:rPr>
      </w:pPr>
    </w:p>
    <w:p w14:paraId="7BA43106" w14:textId="5417D9B2" w:rsidR="00C17C7E" w:rsidRPr="00C17C7E" w:rsidRDefault="00C17C7E" w:rsidP="00DA726F">
      <w:pPr>
        <w:autoSpaceDE w:val="0"/>
        <w:autoSpaceDN w:val="0"/>
        <w:jc w:val="both"/>
        <w:rPr>
          <w:color w:val="000000"/>
          <w:sz w:val="22"/>
          <w:szCs w:val="22"/>
        </w:rPr>
      </w:pPr>
      <w:r w:rsidRPr="00C17C7E">
        <w:rPr>
          <w:noProof/>
        </w:rPr>
        <w:lastRenderedPageBreak/>
        <w:drawing>
          <wp:inline distT="0" distB="0" distL="0" distR="0" wp14:anchorId="35CC38F2" wp14:editId="2C4E54CC">
            <wp:extent cx="52673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685925"/>
                    </a:xfrm>
                    <a:prstGeom prst="rect">
                      <a:avLst/>
                    </a:prstGeom>
                    <a:noFill/>
                    <a:ln>
                      <a:noFill/>
                    </a:ln>
                  </pic:spPr>
                </pic:pic>
              </a:graphicData>
            </a:graphic>
          </wp:inline>
        </w:drawing>
      </w: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Pr="00A971BE"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32F1F214" w14:textId="7DC665A2" w:rsidR="00915DB9" w:rsidRDefault="00915DB9" w:rsidP="00915DB9">
      <w:pPr>
        <w:numPr>
          <w:ilvl w:val="1"/>
          <w:numId w:val="1"/>
        </w:numPr>
        <w:autoSpaceDE w:val="0"/>
        <w:autoSpaceDN w:val="0"/>
        <w:jc w:val="both"/>
        <w:rPr>
          <w:color w:val="000000"/>
          <w:sz w:val="22"/>
          <w:szCs w:val="22"/>
        </w:rPr>
      </w:pPr>
      <w:r>
        <w:rPr>
          <w:color w:val="000000"/>
          <w:sz w:val="22"/>
          <w:szCs w:val="22"/>
        </w:rPr>
        <w:t>BA/2018/0441/LBC.  Hall Common Farm.  Amend plans to exclude south elevation window, 4 rooflights, flue and first floor storage space.  Modification of internal layout creating bedroom, amendment to permission BA/2017/0489/LBC</w:t>
      </w:r>
      <w:r w:rsidR="00063225">
        <w:rPr>
          <w:color w:val="000000"/>
          <w:sz w:val="22"/>
          <w:szCs w:val="22"/>
        </w:rPr>
        <w:t>.  Supported</w:t>
      </w:r>
    </w:p>
    <w:p w14:paraId="06E0B266" w14:textId="11B122E9" w:rsidR="00915DB9" w:rsidRDefault="00915DB9" w:rsidP="00915DB9">
      <w:pPr>
        <w:numPr>
          <w:ilvl w:val="1"/>
          <w:numId w:val="1"/>
        </w:numPr>
        <w:autoSpaceDE w:val="0"/>
        <w:autoSpaceDN w:val="0"/>
        <w:jc w:val="both"/>
        <w:rPr>
          <w:color w:val="000000"/>
          <w:sz w:val="22"/>
          <w:szCs w:val="22"/>
        </w:rPr>
      </w:pPr>
      <w:r>
        <w:rPr>
          <w:color w:val="000000"/>
          <w:sz w:val="22"/>
          <w:szCs w:val="22"/>
        </w:rPr>
        <w:t>BA/2018/0438/NONMAT.  Hall Common Farm.  As above but non-material amendment</w:t>
      </w:r>
      <w:r w:rsidR="00063225">
        <w:rPr>
          <w:color w:val="000000"/>
          <w:sz w:val="22"/>
          <w:szCs w:val="22"/>
        </w:rPr>
        <w:t>.  Supported</w:t>
      </w:r>
    </w:p>
    <w:p w14:paraId="1B224EBC" w14:textId="77777777" w:rsidR="00C93DD2" w:rsidRPr="005F09D8" w:rsidRDefault="00C93DD2" w:rsidP="00C93DD2">
      <w:pPr>
        <w:autoSpaceDE w:val="0"/>
        <w:autoSpaceDN w:val="0"/>
        <w:ind w:left="1440"/>
        <w:jc w:val="both"/>
        <w:rPr>
          <w:b/>
          <w:color w:val="000000"/>
          <w:sz w:val="22"/>
          <w:szCs w:val="22"/>
          <w:u w:val="single"/>
        </w:rPr>
      </w:pPr>
    </w:p>
    <w:p w14:paraId="4684C76A" w14:textId="001121B8" w:rsidR="00A971BE" w:rsidRPr="00C93DD2" w:rsidRDefault="00DA726F" w:rsidP="00D31C3D">
      <w:pPr>
        <w:numPr>
          <w:ilvl w:val="0"/>
          <w:numId w:val="1"/>
        </w:numPr>
        <w:autoSpaceDE w:val="0"/>
        <w:autoSpaceDN w:val="0"/>
        <w:jc w:val="both"/>
        <w:rPr>
          <w:b/>
          <w:color w:val="000000"/>
          <w:sz w:val="22"/>
          <w:szCs w:val="22"/>
        </w:rPr>
      </w:pPr>
      <w:r w:rsidRPr="00C93DD2">
        <w:rPr>
          <w:b/>
          <w:sz w:val="22"/>
          <w:szCs w:val="22"/>
          <w:u w:val="single"/>
        </w:rPr>
        <w:t>Planning Decisions:</w:t>
      </w:r>
      <w:r w:rsidRPr="00C93DD2">
        <w:rPr>
          <w:b/>
          <w:sz w:val="22"/>
          <w:szCs w:val="22"/>
        </w:rPr>
        <w:t xml:space="preserve"> </w:t>
      </w:r>
    </w:p>
    <w:p w14:paraId="44D114AA" w14:textId="2D77B01F" w:rsidR="00DA726F" w:rsidRPr="00C93DD2" w:rsidRDefault="00C93DD2" w:rsidP="00DA726F">
      <w:pPr>
        <w:autoSpaceDE w:val="0"/>
        <w:autoSpaceDN w:val="0"/>
        <w:ind w:left="720"/>
        <w:jc w:val="both"/>
        <w:rPr>
          <w:sz w:val="22"/>
          <w:szCs w:val="22"/>
        </w:rPr>
      </w:pPr>
      <w:r>
        <w:rPr>
          <w:b/>
          <w:sz w:val="22"/>
          <w:szCs w:val="22"/>
        </w:rPr>
        <w:tab/>
      </w:r>
      <w:r w:rsidRPr="00C93DD2">
        <w:rPr>
          <w:sz w:val="22"/>
          <w:szCs w:val="22"/>
        </w:rPr>
        <w:t>None</w:t>
      </w:r>
    </w:p>
    <w:p w14:paraId="63AC58C5" w14:textId="77777777" w:rsidR="00C93DD2" w:rsidRPr="00572696" w:rsidRDefault="00C93DD2" w:rsidP="00DA726F">
      <w:pPr>
        <w:autoSpaceDE w:val="0"/>
        <w:autoSpaceDN w:val="0"/>
        <w:ind w:left="720"/>
        <w:jc w:val="both"/>
        <w:rPr>
          <w:b/>
          <w:sz w:val="22"/>
          <w:szCs w:val="22"/>
        </w:rPr>
      </w:pPr>
    </w:p>
    <w:p w14:paraId="24129979" w14:textId="77777777" w:rsidR="00DA726F" w:rsidRPr="006F48CA"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35276E75" w14:textId="13E8BB7B" w:rsidR="00915DB9" w:rsidRPr="00E85758" w:rsidRDefault="00915DB9" w:rsidP="00915DB9">
      <w:pPr>
        <w:numPr>
          <w:ilvl w:val="1"/>
          <w:numId w:val="1"/>
        </w:numPr>
        <w:autoSpaceDE w:val="0"/>
        <w:autoSpaceDN w:val="0"/>
        <w:jc w:val="both"/>
        <w:rPr>
          <w:b/>
          <w:color w:val="000000"/>
          <w:sz w:val="22"/>
          <w:szCs w:val="22"/>
        </w:rPr>
      </w:pPr>
      <w:r w:rsidRPr="00E85758">
        <w:rPr>
          <w:color w:val="000000"/>
          <w:sz w:val="22"/>
          <w:szCs w:val="22"/>
          <w:lang w:eastAsia="en-US"/>
        </w:rPr>
        <w:t xml:space="preserve">ENQ-169139-C6N0F9.  </w:t>
      </w:r>
      <w:r>
        <w:rPr>
          <w:color w:val="000000"/>
          <w:sz w:val="22"/>
          <w:szCs w:val="22"/>
          <w:lang w:eastAsia="en-US"/>
        </w:rPr>
        <w:t>Catfield Road sign absent.  Apology from Highways Department</w:t>
      </w:r>
      <w:r w:rsidR="00063225">
        <w:rPr>
          <w:color w:val="000000"/>
          <w:sz w:val="22"/>
          <w:szCs w:val="22"/>
          <w:lang w:eastAsia="en-US"/>
        </w:rPr>
        <w:t>.  Noted</w:t>
      </w: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0CF9A016" w:rsidR="00DA726F" w:rsidRPr="003A7D05" w:rsidRDefault="0020603D" w:rsidP="00DA726F">
      <w:pPr>
        <w:numPr>
          <w:ilvl w:val="1"/>
          <w:numId w:val="1"/>
        </w:numPr>
        <w:autoSpaceDE w:val="0"/>
        <w:autoSpaceDN w:val="0"/>
        <w:jc w:val="both"/>
        <w:rPr>
          <w:b/>
          <w:sz w:val="22"/>
          <w:szCs w:val="22"/>
          <w:u w:val="single"/>
        </w:rPr>
      </w:pPr>
      <w:r>
        <w:rPr>
          <w:sz w:val="22"/>
          <w:szCs w:val="22"/>
        </w:rPr>
        <w:t>The Chairman noted that he had</w:t>
      </w:r>
      <w:r w:rsidR="00712472">
        <w:rPr>
          <w:sz w:val="22"/>
          <w:szCs w:val="22"/>
        </w:rPr>
        <w:t xml:space="preserve"> </w:t>
      </w:r>
      <w:r w:rsidR="00DA726F" w:rsidRPr="003A7D05">
        <w:rPr>
          <w:sz w:val="22"/>
          <w:szCs w:val="22"/>
        </w:rPr>
        <w:t xml:space="preserve">signed </w:t>
      </w:r>
      <w:r>
        <w:rPr>
          <w:sz w:val="22"/>
          <w:szCs w:val="22"/>
        </w:rPr>
        <w:t>and</w:t>
      </w:r>
      <w:r w:rsidR="00DA726F" w:rsidRPr="003A7D05">
        <w:rPr>
          <w:sz w:val="22"/>
          <w:szCs w:val="22"/>
        </w:rPr>
        <w:t xml:space="preserve"> agreed a bank reconciliation fo</w:t>
      </w:r>
      <w:r w:rsidR="00712472">
        <w:rPr>
          <w:sz w:val="22"/>
          <w:szCs w:val="22"/>
        </w:rPr>
        <w:t xml:space="preserve">r the previous month’s finances </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u w:val="single"/>
        </w:rPr>
      </w:pPr>
      <w:r w:rsidRPr="003A7D05">
        <w:rPr>
          <w:b/>
          <w:sz w:val="22"/>
          <w:szCs w:val="22"/>
          <w:u w:val="single"/>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206"/>
        <w:gridCol w:w="1377"/>
        <w:gridCol w:w="1503"/>
        <w:gridCol w:w="1253"/>
        <w:gridCol w:w="985"/>
      </w:tblGrid>
      <w:tr w:rsidR="00915DB9" w:rsidRPr="00A87BE1" w14:paraId="30511545" w14:textId="77777777" w:rsidTr="009E3C3D">
        <w:tc>
          <w:tcPr>
            <w:tcW w:w="1414" w:type="dxa"/>
            <w:shd w:val="clear" w:color="auto" w:fill="auto"/>
          </w:tcPr>
          <w:p w14:paraId="50837268" w14:textId="77777777" w:rsidR="00915DB9" w:rsidRPr="00A87BE1" w:rsidRDefault="00915DB9" w:rsidP="009E3C3D">
            <w:pPr>
              <w:jc w:val="both"/>
              <w:rPr>
                <w:b/>
                <w:color w:val="000000"/>
                <w:sz w:val="22"/>
                <w:szCs w:val="22"/>
                <w:u w:val="single"/>
              </w:rPr>
            </w:pPr>
            <w:r w:rsidRPr="00A87BE1">
              <w:rPr>
                <w:b/>
                <w:color w:val="000000"/>
                <w:sz w:val="22"/>
                <w:szCs w:val="22"/>
                <w:u w:val="single"/>
              </w:rPr>
              <w:t>Date</w:t>
            </w:r>
          </w:p>
        </w:tc>
        <w:tc>
          <w:tcPr>
            <w:tcW w:w="1378" w:type="dxa"/>
            <w:shd w:val="clear" w:color="auto" w:fill="auto"/>
          </w:tcPr>
          <w:p w14:paraId="5DC8D247" w14:textId="77777777" w:rsidR="00915DB9" w:rsidRPr="00A87BE1" w:rsidRDefault="00915DB9" w:rsidP="009E3C3D">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14:paraId="7C37C71B" w14:textId="77777777" w:rsidR="00915DB9" w:rsidRPr="00A87BE1" w:rsidRDefault="00915DB9" w:rsidP="009E3C3D">
            <w:pPr>
              <w:jc w:val="both"/>
              <w:rPr>
                <w:b/>
                <w:color w:val="000000"/>
                <w:sz w:val="22"/>
                <w:szCs w:val="22"/>
                <w:u w:val="single"/>
              </w:rPr>
            </w:pPr>
            <w:r w:rsidRPr="00A87BE1">
              <w:rPr>
                <w:b/>
                <w:color w:val="000000"/>
                <w:sz w:val="22"/>
                <w:szCs w:val="22"/>
                <w:u w:val="single"/>
              </w:rPr>
              <w:t>Payee</w:t>
            </w:r>
          </w:p>
        </w:tc>
        <w:tc>
          <w:tcPr>
            <w:tcW w:w="1610" w:type="dxa"/>
            <w:shd w:val="clear" w:color="auto" w:fill="auto"/>
          </w:tcPr>
          <w:p w14:paraId="02DE446F" w14:textId="77777777" w:rsidR="00915DB9" w:rsidRPr="00A87BE1" w:rsidRDefault="00915DB9" w:rsidP="009E3C3D">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14:paraId="23F3FFE9" w14:textId="77777777" w:rsidR="00915DB9" w:rsidRPr="00A87BE1" w:rsidRDefault="00915DB9" w:rsidP="009E3C3D">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14:paraId="62AD6037" w14:textId="77777777" w:rsidR="00915DB9" w:rsidRPr="00A87BE1" w:rsidRDefault="00915DB9" w:rsidP="009E3C3D">
            <w:pPr>
              <w:jc w:val="both"/>
              <w:rPr>
                <w:b/>
                <w:color w:val="000000"/>
                <w:sz w:val="22"/>
                <w:szCs w:val="22"/>
                <w:u w:val="single"/>
              </w:rPr>
            </w:pPr>
            <w:r w:rsidRPr="00A87BE1">
              <w:rPr>
                <w:b/>
                <w:color w:val="000000"/>
                <w:sz w:val="22"/>
                <w:szCs w:val="22"/>
                <w:u w:val="single"/>
              </w:rPr>
              <w:t>Inc VAT £</w:t>
            </w:r>
          </w:p>
        </w:tc>
      </w:tr>
      <w:tr w:rsidR="00915DB9" w:rsidRPr="00A87BE1" w14:paraId="131EC691" w14:textId="77777777" w:rsidTr="009E3C3D">
        <w:tc>
          <w:tcPr>
            <w:tcW w:w="1414" w:type="dxa"/>
            <w:shd w:val="clear" w:color="auto" w:fill="auto"/>
          </w:tcPr>
          <w:p w14:paraId="31A9B223" w14:textId="77777777" w:rsidR="00915DB9" w:rsidRPr="002D4B1C" w:rsidRDefault="00915DB9" w:rsidP="009E3C3D">
            <w:pPr>
              <w:jc w:val="both"/>
              <w:rPr>
                <w:color w:val="000000"/>
                <w:sz w:val="22"/>
                <w:szCs w:val="22"/>
              </w:rPr>
            </w:pPr>
            <w:r>
              <w:rPr>
                <w:color w:val="000000"/>
                <w:sz w:val="22"/>
                <w:szCs w:val="22"/>
              </w:rPr>
              <w:t>15.11.18</w:t>
            </w:r>
          </w:p>
        </w:tc>
        <w:tc>
          <w:tcPr>
            <w:tcW w:w="1378" w:type="dxa"/>
            <w:shd w:val="clear" w:color="auto" w:fill="auto"/>
          </w:tcPr>
          <w:p w14:paraId="5623B9C9" w14:textId="77777777" w:rsidR="00915DB9" w:rsidRPr="002D4B1C" w:rsidRDefault="00915DB9" w:rsidP="009E3C3D">
            <w:pPr>
              <w:jc w:val="both"/>
              <w:rPr>
                <w:color w:val="000000"/>
                <w:sz w:val="22"/>
                <w:szCs w:val="22"/>
              </w:rPr>
            </w:pPr>
            <w:r>
              <w:rPr>
                <w:color w:val="000000"/>
                <w:sz w:val="22"/>
                <w:szCs w:val="22"/>
              </w:rPr>
              <w:t>S/O</w:t>
            </w:r>
          </w:p>
        </w:tc>
        <w:tc>
          <w:tcPr>
            <w:tcW w:w="1444" w:type="dxa"/>
            <w:shd w:val="clear" w:color="auto" w:fill="auto"/>
          </w:tcPr>
          <w:p w14:paraId="339B4264" w14:textId="77777777" w:rsidR="00915DB9" w:rsidRPr="002D4B1C" w:rsidRDefault="00915DB9" w:rsidP="009E3C3D">
            <w:pPr>
              <w:jc w:val="both"/>
              <w:rPr>
                <w:color w:val="000000"/>
                <w:sz w:val="22"/>
                <w:szCs w:val="22"/>
              </w:rPr>
            </w:pPr>
            <w:r w:rsidRPr="002D4B1C">
              <w:rPr>
                <w:color w:val="000000"/>
                <w:sz w:val="22"/>
                <w:szCs w:val="22"/>
              </w:rPr>
              <w:t>Peakes</w:t>
            </w:r>
          </w:p>
        </w:tc>
        <w:tc>
          <w:tcPr>
            <w:tcW w:w="1610" w:type="dxa"/>
            <w:shd w:val="clear" w:color="auto" w:fill="auto"/>
          </w:tcPr>
          <w:p w14:paraId="664EBF28" w14:textId="77777777" w:rsidR="00915DB9" w:rsidRPr="002D4B1C" w:rsidRDefault="00915DB9" w:rsidP="009E3C3D">
            <w:pPr>
              <w:jc w:val="both"/>
              <w:rPr>
                <w:color w:val="000000"/>
                <w:sz w:val="22"/>
                <w:szCs w:val="22"/>
              </w:rPr>
            </w:pPr>
            <w:r w:rsidRPr="002D4B1C">
              <w:rPr>
                <w:color w:val="000000"/>
                <w:sz w:val="22"/>
                <w:szCs w:val="22"/>
              </w:rPr>
              <w:t>Grass cutting</w:t>
            </w:r>
          </w:p>
        </w:tc>
        <w:tc>
          <w:tcPr>
            <w:tcW w:w="1415" w:type="dxa"/>
            <w:shd w:val="clear" w:color="auto" w:fill="auto"/>
          </w:tcPr>
          <w:p w14:paraId="760850A6" w14:textId="77777777" w:rsidR="00915DB9" w:rsidRPr="002D4B1C" w:rsidRDefault="00915DB9" w:rsidP="009E3C3D">
            <w:pPr>
              <w:jc w:val="right"/>
              <w:rPr>
                <w:color w:val="000000"/>
                <w:sz w:val="22"/>
                <w:szCs w:val="22"/>
              </w:rPr>
            </w:pPr>
            <w:r w:rsidRPr="002D4B1C">
              <w:rPr>
                <w:color w:val="000000"/>
                <w:sz w:val="22"/>
                <w:szCs w:val="22"/>
              </w:rPr>
              <w:t>509.00</w:t>
            </w:r>
          </w:p>
        </w:tc>
        <w:tc>
          <w:tcPr>
            <w:tcW w:w="1153" w:type="dxa"/>
            <w:shd w:val="clear" w:color="auto" w:fill="auto"/>
          </w:tcPr>
          <w:p w14:paraId="380AD875" w14:textId="77777777" w:rsidR="00915DB9" w:rsidRPr="002D4B1C" w:rsidRDefault="00915DB9" w:rsidP="009E3C3D">
            <w:pPr>
              <w:jc w:val="right"/>
              <w:rPr>
                <w:color w:val="000000"/>
                <w:sz w:val="22"/>
                <w:szCs w:val="22"/>
              </w:rPr>
            </w:pPr>
            <w:r>
              <w:rPr>
                <w:color w:val="000000"/>
                <w:sz w:val="22"/>
                <w:szCs w:val="22"/>
              </w:rPr>
              <w:t>-</w:t>
            </w:r>
          </w:p>
        </w:tc>
      </w:tr>
      <w:tr w:rsidR="00915DB9" w:rsidRPr="00A87BE1" w14:paraId="4ED67615" w14:textId="77777777" w:rsidTr="009E3C3D">
        <w:tc>
          <w:tcPr>
            <w:tcW w:w="1414" w:type="dxa"/>
            <w:shd w:val="clear" w:color="auto" w:fill="auto"/>
          </w:tcPr>
          <w:p w14:paraId="1EB455C9" w14:textId="77777777" w:rsidR="00915DB9" w:rsidRPr="002D4B1C" w:rsidRDefault="00915DB9" w:rsidP="009E3C3D">
            <w:pPr>
              <w:jc w:val="both"/>
              <w:rPr>
                <w:color w:val="000000"/>
                <w:sz w:val="22"/>
                <w:szCs w:val="22"/>
              </w:rPr>
            </w:pPr>
          </w:p>
        </w:tc>
        <w:tc>
          <w:tcPr>
            <w:tcW w:w="1378" w:type="dxa"/>
            <w:shd w:val="clear" w:color="auto" w:fill="auto"/>
          </w:tcPr>
          <w:p w14:paraId="074BC0D6" w14:textId="77777777" w:rsidR="00915DB9" w:rsidRPr="002D4B1C" w:rsidRDefault="00915DB9" w:rsidP="009E3C3D">
            <w:pPr>
              <w:jc w:val="both"/>
              <w:rPr>
                <w:color w:val="000000"/>
                <w:sz w:val="22"/>
                <w:szCs w:val="22"/>
              </w:rPr>
            </w:pPr>
            <w:r w:rsidRPr="002D4B1C">
              <w:rPr>
                <w:color w:val="000000"/>
                <w:sz w:val="22"/>
                <w:szCs w:val="22"/>
              </w:rPr>
              <w:t>DD</w:t>
            </w:r>
          </w:p>
        </w:tc>
        <w:tc>
          <w:tcPr>
            <w:tcW w:w="1444" w:type="dxa"/>
            <w:shd w:val="clear" w:color="auto" w:fill="auto"/>
          </w:tcPr>
          <w:p w14:paraId="003189CB" w14:textId="77777777" w:rsidR="00915DB9" w:rsidRPr="002D4B1C" w:rsidRDefault="00915DB9" w:rsidP="009E3C3D">
            <w:pPr>
              <w:jc w:val="both"/>
              <w:rPr>
                <w:color w:val="000000"/>
                <w:sz w:val="22"/>
                <w:szCs w:val="22"/>
              </w:rPr>
            </w:pPr>
            <w:r w:rsidRPr="002D4B1C">
              <w:rPr>
                <w:color w:val="000000"/>
                <w:sz w:val="22"/>
                <w:szCs w:val="22"/>
              </w:rPr>
              <w:t>NEST</w:t>
            </w:r>
          </w:p>
        </w:tc>
        <w:tc>
          <w:tcPr>
            <w:tcW w:w="1610" w:type="dxa"/>
            <w:shd w:val="clear" w:color="auto" w:fill="auto"/>
          </w:tcPr>
          <w:p w14:paraId="077FDF21" w14:textId="77777777" w:rsidR="00915DB9" w:rsidRPr="002D4B1C" w:rsidRDefault="00915DB9" w:rsidP="009E3C3D">
            <w:pPr>
              <w:jc w:val="both"/>
              <w:rPr>
                <w:color w:val="000000"/>
                <w:sz w:val="22"/>
                <w:szCs w:val="22"/>
              </w:rPr>
            </w:pPr>
            <w:r w:rsidRPr="002D4B1C">
              <w:rPr>
                <w:color w:val="000000"/>
                <w:sz w:val="22"/>
                <w:szCs w:val="22"/>
              </w:rPr>
              <w:t>Pension (paid by PC and Clerk)</w:t>
            </w:r>
          </w:p>
        </w:tc>
        <w:tc>
          <w:tcPr>
            <w:tcW w:w="1415" w:type="dxa"/>
            <w:shd w:val="clear" w:color="auto" w:fill="auto"/>
          </w:tcPr>
          <w:p w14:paraId="4F9FB92D" w14:textId="77777777" w:rsidR="00915DB9" w:rsidRPr="002D4B1C" w:rsidRDefault="00915DB9" w:rsidP="009E3C3D">
            <w:pPr>
              <w:jc w:val="right"/>
              <w:rPr>
                <w:color w:val="000000"/>
                <w:sz w:val="22"/>
                <w:szCs w:val="22"/>
              </w:rPr>
            </w:pPr>
            <w:r>
              <w:rPr>
                <w:color w:val="000000"/>
                <w:sz w:val="22"/>
                <w:szCs w:val="22"/>
              </w:rPr>
              <w:t>62.91</w:t>
            </w:r>
          </w:p>
        </w:tc>
        <w:tc>
          <w:tcPr>
            <w:tcW w:w="1153" w:type="dxa"/>
            <w:shd w:val="clear" w:color="auto" w:fill="auto"/>
          </w:tcPr>
          <w:p w14:paraId="3D8FC071" w14:textId="77777777" w:rsidR="00915DB9" w:rsidRPr="002D4B1C" w:rsidRDefault="00915DB9" w:rsidP="009E3C3D">
            <w:pPr>
              <w:jc w:val="right"/>
              <w:rPr>
                <w:color w:val="000000"/>
                <w:sz w:val="22"/>
                <w:szCs w:val="22"/>
              </w:rPr>
            </w:pPr>
            <w:r>
              <w:rPr>
                <w:color w:val="000000"/>
                <w:sz w:val="22"/>
                <w:szCs w:val="22"/>
              </w:rPr>
              <w:t>-</w:t>
            </w:r>
          </w:p>
        </w:tc>
      </w:tr>
      <w:tr w:rsidR="00915DB9" w:rsidRPr="00A87BE1" w14:paraId="63693868" w14:textId="77777777" w:rsidTr="009E3C3D">
        <w:tc>
          <w:tcPr>
            <w:tcW w:w="1414" w:type="dxa"/>
            <w:shd w:val="clear" w:color="auto" w:fill="auto"/>
          </w:tcPr>
          <w:p w14:paraId="147CE4F7" w14:textId="77777777" w:rsidR="00915DB9" w:rsidRPr="002D4B1C" w:rsidRDefault="00915DB9" w:rsidP="009E3C3D">
            <w:pPr>
              <w:rPr>
                <w:sz w:val="22"/>
                <w:szCs w:val="22"/>
              </w:rPr>
            </w:pPr>
            <w:r>
              <w:rPr>
                <w:sz w:val="22"/>
                <w:szCs w:val="22"/>
              </w:rPr>
              <w:t>30.11.18</w:t>
            </w:r>
          </w:p>
        </w:tc>
        <w:tc>
          <w:tcPr>
            <w:tcW w:w="1378" w:type="dxa"/>
            <w:shd w:val="clear" w:color="auto" w:fill="auto"/>
          </w:tcPr>
          <w:p w14:paraId="16688956" w14:textId="77777777" w:rsidR="00915DB9" w:rsidRPr="002D4B1C" w:rsidRDefault="00915DB9" w:rsidP="009E3C3D">
            <w:pPr>
              <w:jc w:val="both"/>
              <w:rPr>
                <w:color w:val="000000"/>
                <w:sz w:val="22"/>
                <w:szCs w:val="22"/>
              </w:rPr>
            </w:pPr>
            <w:r>
              <w:rPr>
                <w:color w:val="000000"/>
                <w:sz w:val="22"/>
                <w:szCs w:val="22"/>
              </w:rPr>
              <w:t>1222</w:t>
            </w:r>
          </w:p>
        </w:tc>
        <w:tc>
          <w:tcPr>
            <w:tcW w:w="1444" w:type="dxa"/>
            <w:shd w:val="clear" w:color="auto" w:fill="auto"/>
          </w:tcPr>
          <w:p w14:paraId="43696529" w14:textId="77777777" w:rsidR="00915DB9" w:rsidRPr="002D4B1C" w:rsidRDefault="00915DB9" w:rsidP="009E3C3D">
            <w:pPr>
              <w:jc w:val="both"/>
              <w:rPr>
                <w:color w:val="000000"/>
                <w:sz w:val="22"/>
                <w:szCs w:val="22"/>
              </w:rPr>
            </w:pPr>
            <w:r>
              <w:rPr>
                <w:color w:val="000000"/>
                <w:sz w:val="22"/>
                <w:szCs w:val="22"/>
              </w:rPr>
              <w:t>Clerk</w:t>
            </w:r>
          </w:p>
        </w:tc>
        <w:tc>
          <w:tcPr>
            <w:tcW w:w="1610" w:type="dxa"/>
            <w:shd w:val="clear" w:color="auto" w:fill="auto"/>
          </w:tcPr>
          <w:p w14:paraId="3D5AA339" w14:textId="77777777" w:rsidR="00915DB9" w:rsidRPr="002D4B1C" w:rsidRDefault="00915DB9" w:rsidP="009E3C3D">
            <w:pPr>
              <w:jc w:val="both"/>
              <w:rPr>
                <w:color w:val="000000"/>
                <w:sz w:val="22"/>
                <w:szCs w:val="22"/>
              </w:rPr>
            </w:pPr>
            <w:r>
              <w:rPr>
                <w:color w:val="000000"/>
                <w:sz w:val="22"/>
                <w:szCs w:val="22"/>
              </w:rPr>
              <w:t>Salary and expenses November</w:t>
            </w:r>
          </w:p>
        </w:tc>
        <w:tc>
          <w:tcPr>
            <w:tcW w:w="1415" w:type="dxa"/>
            <w:shd w:val="clear" w:color="auto" w:fill="auto"/>
          </w:tcPr>
          <w:p w14:paraId="59348691" w14:textId="77777777" w:rsidR="00915DB9" w:rsidRPr="002D4B1C" w:rsidRDefault="00915DB9" w:rsidP="009E3C3D">
            <w:pPr>
              <w:jc w:val="right"/>
              <w:rPr>
                <w:color w:val="000000"/>
                <w:sz w:val="22"/>
                <w:szCs w:val="22"/>
              </w:rPr>
            </w:pPr>
            <w:r>
              <w:rPr>
                <w:color w:val="000000"/>
                <w:sz w:val="22"/>
                <w:szCs w:val="22"/>
              </w:rPr>
              <w:t>463.98</w:t>
            </w:r>
          </w:p>
        </w:tc>
        <w:tc>
          <w:tcPr>
            <w:tcW w:w="1153" w:type="dxa"/>
            <w:shd w:val="clear" w:color="auto" w:fill="auto"/>
          </w:tcPr>
          <w:p w14:paraId="4F1B3FBE" w14:textId="77777777" w:rsidR="00915DB9" w:rsidRPr="002D4B1C" w:rsidRDefault="00915DB9" w:rsidP="009E3C3D">
            <w:pPr>
              <w:jc w:val="right"/>
              <w:rPr>
                <w:color w:val="000000"/>
                <w:sz w:val="22"/>
                <w:szCs w:val="22"/>
              </w:rPr>
            </w:pPr>
            <w:r>
              <w:rPr>
                <w:color w:val="000000"/>
                <w:sz w:val="22"/>
                <w:szCs w:val="22"/>
              </w:rPr>
              <w:t>-</w:t>
            </w:r>
          </w:p>
        </w:tc>
      </w:tr>
      <w:tr w:rsidR="00915DB9" w:rsidRPr="00A87BE1" w14:paraId="71D3AFEC" w14:textId="77777777" w:rsidTr="009E3C3D">
        <w:tc>
          <w:tcPr>
            <w:tcW w:w="1414" w:type="dxa"/>
            <w:shd w:val="clear" w:color="auto" w:fill="auto"/>
          </w:tcPr>
          <w:p w14:paraId="56A5EC8F" w14:textId="77777777" w:rsidR="00915DB9" w:rsidRDefault="00915DB9" w:rsidP="009E3C3D">
            <w:pPr>
              <w:rPr>
                <w:sz w:val="22"/>
                <w:szCs w:val="22"/>
              </w:rPr>
            </w:pPr>
            <w:r>
              <w:rPr>
                <w:sz w:val="22"/>
                <w:szCs w:val="22"/>
              </w:rPr>
              <w:t>30.11.18</w:t>
            </w:r>
          </w:p>
        </w:tc>
        <w:tc>
          <w:tcPr>
            <w:tcW w:w="1378" w:type="dxa"/>
            <w:shd w:val="clear" w:color="auto" w:fill="auto"/>
          </w:tcPr>
          <w:p w14:paraId="367110AD" w14:textId="77777777" w:rsidR="00915DB9" w:rsidRDefault="00915DB9" w:rsidP="009E3C3D">
            <w:pPr>
              <w:jc w:val="both"/>
              <w:rPr>
                <w:color w:val="000000"/>
                <w:sz w:val="22"/>
                <w:szCs w:val="22"/>
              </w:rPr>
            </w:pPr>
            <w:r>
              <w:rPr>
                <w:color w:val="000000"/>
                <w:sz w:val="22"/>
                <w:szCs w:val="22"/>
              </w:rPr>
              <w:t>1223</w:t>
            </w:r>
          </w:p>
          <w:p w14:paraId="2A9997D0" w14:textId="77777777" w:rsidR="00915DB9" w:rsidRDefault="00915DB9" w:rsidP="009E3C3D">
            <w:pPr>
              <w:jc w:val="both"/>
              <w:rPr>
                <w:color w:val="000000"/>
                <w:sz w:val="22"/>
                <w:szCs w:val="22"/>
              </w:rPr>
            </w:pPr>
          </w:p>
        </w:tc>
        <w:tc>
          <w:tcPr>
            <w:tcW w:w="1444" w:type="dxa"/>
            <w:shd w:val="clear" w:color="auto" w:fill="auto"/>
          </w:tcPr>
          <w:p w14:paraId="6161CDAB" w14:textId="77777777" w:rsidR="00915DB9" w:rsidRDefault="00915DB9" w:rsidP="009E3C3D">
            <w:pPr>
              <w:jc w:val="both"/>
              <w:rPr>
                <w:color w:val="000000"/>
                <w:sz w:val="22"/>
                <w:szCs w:val="22"/>
              </w:rPr>
            </w:pPr>
            <w:r>
              <w:rPr>
                <w:color w:val="000000"/>
                <w:sz w:val="22"/>
                <w:szCs w:val="22"/>
              </w:rPr>
              <w:t>Wicksteed Leisure Ltd</w:t>
            </w:r>
          </w:p>
        </w:tc>
        <w:tc>
          <w:tcPr>
            <w:tcW w:w="1610" w:type="dxa"/>
            <w:shd w:val="clear" w:color="auto" w:fill="auto"/>
          </w:tcPr>
          <w:p w14:paraId="001C016D" w14:textId="77777777" w:rsidR="00915DB9" w:rsidRDefault="00915DB9" w:rsidP="009E3C3D">
            <w:pPr>
              <w:jc w:val="both"/>
              <w:rPr>
                <w:color w:val="000000"/>
                <w:sz w:val="22"/>
                <w:szCs w:val="22"/>
              </w:rPr>
            </w:pPr>
            <w:r>
              <w:rPr>
                <w:color w:val="000000"/>
                <w:sz w:val="22"/>
                <w:szCs w:val="22"/>
              </w:rPr>
              <w:t>TBC</w:t>
            </w:r>
          </w:p>
        </w:tc>
        <w:tc>
          <w:tcPr>
            <w:tcW w:w="1415" w:type="dxa"/>
            <w:shd w:val="clear" w:color="auto" w:fill="auto"/>
          </w:tcPr>
          <w:p w14:paraId="4D6F6014" w14:textId="77777777" w:rsidR="00915DB9" w:rsidRDefault="00915DB9" w:rsidP="009E3C3D">
            <w:pPr>
              <w:jc w:val="right"/>
              <w:rPr>
                <w:color w:val="000000"/>
                <w:sz w:val="22"/>
                <w:szCs w:val="22"/>
              </w:rPr>
            </w:pPr>
          </w:p>
        </w:tc>
        <w:tc>
          <w:tcPr>
            <w:tcW w:w="1153" w:type="dxa"/>
            <w:shd w:val="clear" w:color="auto" w:fill="auto"/>
          </w:tcPr>
          <w:p w14:paraId="44C5C2EC" w14:textId="77777777" w:rsidR="00915DB9" w:rsidRPr="002D4B1C" w:rsidRDefault="00915DB9" w:rsidP="009E3C3D">
            <w:pPr>
              <w:jc w:val="right"/>
              <w:rPr>
                <w:color w:val="000000"/>
                <w:sz w:val="22"/>
                <w:szCs w:val="22"/>
              </w:rPr>
            </w:pPr>
          </w:p>
        </w:tc>
      </w:tr>
      <w:tr w:rsidR="00915DB9" w:rsidRPr="00A87BE1" w14:paraId="65413F28" w14:textId="77777777" w:rsidTr="009E3C3D">
        <w:tc>
          <w:tcPr>
            <w:tcW w:w="1414" w:type="dxa"/>
            <w:shd w:val="clear" w:color="auto" w:fill="auto"/>
          </w:tcPr>
          <w:p w14:paraId="6110E8EB" w14:textId="77777777" w:rsidR="00915DB9" w:rsidRDefault="00915DB9" w:rsidP="009E3C3D">
            <w:pPr>
              <w:rPr>
                <w:sz w:val="22"/>
                <w:szCs w:val="22"/>
              </w:rPr>
            </w:pPr>
            <w:r>
              <w:rPr>
                <w:sz w:val="22"/>
                <w:szCs w:val="22"/>
              </w:rPr>
              <w:t>30.11.18</w:t>
            </w:r>
          </w:p>
        </w:tc>
        <w:tc>
          <w:tcPr>
            <w:tcW w:w="1378" w:type="dxa"/>
            <w:shd w:val="clear" w:color="auto" w:fill="auto"/>
          </w:tcPr>
          <w:p w14:paraId="60C466B2" w14:textId="77777777" w:rsidR="00915DB9" w:rsidRDefault="00915DB9" w:rsidP="009E3C3D">
            <w:pPr>
              <w:jc w:val="both"/>
              <w:rPr>
                <w:color w:val="000000"/>
                <w:sz w:val="22"/>
                <w:szCs w:val="22"/>
              </w:rPr>
            </w:pPr>
            <w:r>
              <w:rPr>
                <w:color w:val="000000"/>
                <w:sz w:val="22"/>
                <w:szCs w:val="22"/>
              </w:rPr>
              <w:t>DD</w:t>
            </w:r>
          </w:p>
        </w:tc>
        <w:tc>
          <w:tcPr>
            <w:tcW w:w="1444" w:type="dxa"/>
            <w:shd w:val="clear" w:color="auto" w:fill="auto"/>
          </w:tcPr>
          <w:p w14:paraId="69A4A702" w14:textId="77777777" w:rsidR="00915DB9" w:rsidRDefault="00915DB9" w:rsidP="009E3C3D">
            <w:pPr>
              <w:jc w:val="both"/>
              <w:rPr>
                <w:color w:val="000000"/>
                <w:sz w:val="22"/>
                <w:szCs w:val="22"/>
              </w:rPr>
            </w:pPr>
            <w:r>
              <w:rPr>
                <w:color w:val="000000"/>
                <w:sz w:val="22"/>
                <w:szCs w:val="22"/>
              </w:rPr>
              <w:t>URM</w:t>
            </w:r>
          </w:p>
        </w:tc>
        <w:tc>
          <w:tcPr>
            <w:tcW w:w="1610" w:type="dxa"/>
            <w:shd w:val="clear" w:color="auto" w:fill="auto"/>
          </w:tcPr>
          <w:p w14:paraId="6CA7EA97" w14:textId="77777777" w:rsidR="00915DB9" w:rsidRDefault="00915DB9" w:rsidP="009E3C3D">
            <w:pPr>
              <w:jc w:val="both"/>
              <w:rPr>
                <w:color w:val="000000"/>
                <w:sz w:val="22"/>
                <w:szCs w:val="22"/>
              </w:rPr>
            </w:pPr>
            <w:r>
              <w:rPr>
                <w:color w:val="000000"/>
                <w:sz w:val="22"/>
                <w:szCs w:val="22"/>
              </w:rPr>
              <w:t>Glass</w:t>
            </w:r>
          </w:p>
        </w:tc>
        <w:tc>
          <w:tcPr>
            <w:tcW w:w="1415" w:type="dxa"/>
            <w:shd w:val="clear" w:color="auto" w:fill="auto"/>
          </w:tcPr>
          <w:p w14:paraId="00DF8E28" w14:textId="77777777" w:rsidR="00915DB9" w:rsidRDefault="00915DB9" w:rsidP="009E3C3D">
            <w:pPr>
              <w:jc w:val="right"/>
              <w:rPr>
                <w:color w:val="000000"/>
                <w:sz w:val="22"/>
                <w:szCs w:val="22"/>
              </w:rPr>
            </w:pPr>
            <w:r>
              <w:rPr>
                <w:color w:val="000000"/>
                <w:sz w:val="22"/>
                <w:szCs w:val="22"/>
              </w:rPr>
              <w:t>46.80</w:t>
            </w:r>
          </w:p>
        </w:tc>
        <w:tc>
          <w:tcPr>
            <w:tcW w:w="1153" w:type="dxa"/>
            <w:shd w:val="clear" w:color="auto" w:fill="auto"/>
          </w:tcPr>
          <w:p w14:paraId="1B5D4C35" w14:textId="77777777" w:rsidR="00915DB9" w:rsidRDefault="00915DB9" w:rsidP="009E3C3D">
            <w:pPr>
              <w:jc w:val="right"/>
              <w:rPr>
                <w:color w:val="000000"/>
                <w:sz w:val="22"/>
                <w:szCs w:val="22"/>
              </w:rPr>
            </w:pPr>
            <w:r>
              <w:rPr>
                <w:color w:val="000000"/>
                <w:sz w:val="22"/>
                <w:szCs w:val="22"/>
              </w:rPr>
              <w:t>7.80</w:t>
            </w:r>
          </w:p>
        </w:tc>
      </w:tr>
      <w:tr w:rsidR="00915DB9" w:rsidRPr="00A87BE1" w14:paraId="67F16B77" w14:textId="77777777" w:rsidTr="009E3C3D">
        <w:tc>
          <w:tcPr>
            <w:tcW w:w="1414" w:type="dxa"/>
            <w:shd w:val="clear" w:color="auto" w:fill="auto"/>
          </w:tcPr>
          <w:p w14:paraId="1320C5D3" w14:textId="77777777" w:rsidR="00915DB9" w:rsidRDefault="00915DB9" w:rsidP="009E3C3D">
            <w:pPr>
              <w:rPr>
                <w:sz w:val="22"/>
                <w:szCs w:val="22"/>
              </w:rPr>
            </w:pPr>
            <w:r>
              <w:rPr>
                <w:sz w:val="22"/>
                <w:szCs w:val="22"/>
              </w:rPr>
              <w:t>30.11.18</w:t>
            </w:r>
          </w:p>
        </w:tc>
        <w:tc>
          <w:tcPr>
            <w:tcW w:w="1378" w:type="dxa"/>
            <w:shd w:val="clear" w:color="auto" w:fill="auto"/>
          </w:tcPr>
          <w:p w14:paraId="6B51FB2E" w14:textId="77777777" w:rsidR="00915DB9" w:rsidRDefault="00915DB9" w:rsidP="009E3C3D">
            <w:pPr>
              <w:jc w:val="both"/>
              <w:rPr>
                <w:color w:val="000000"/>
                <w:sz w:val="22"/>
                <w:szCs w:val="22"/>
              </w:rPr>
            </w:pPr>
            <w:r>
              <w:rPr>
                <w:color w:val="000000"/>
                <w:sz w:val="22"/>
                <w:szCs w:val="22"/>
              </w:rPr>
              <w:t>1224</w:t>
            </w:r>
          </w:p>
        </w:tc>
        <w:tc>
          <w:tcPr>
            <w:tcW w:w="1444" w:type="dxa"/>
            <w:shd w:val="clear" w:color="auto" w:fill="auto"/>
          </w:tcPr>
          <w:p w14:paraId="431DF126" w14:textId="77777777" w:rsidR="00915DB9" w:rsidRDefault="00915DB9" w:rsidP="009E3C3D">
            <w:pPr>
              <w:jc w:val="both"/>
              <w:rPr>
                <w:color w:val="000000"/>
                <w:sz w:val="22"/>
                <w:szCs w:val="22"/>
              </w:rPr>
            </w:pPr>
            <w:r>
              <w:rPr>
                <w:color w:val="000000"/>
                <w:sz w:val="22"/>
                <w:szCs w:val="22"/>
              </w:rPr>
              <w:t>Clerk</w:t>
            </w:r>
          </w:p>
        </w:tc>
        <w:tc>
          <w:tcPr>
            <w:tcW w:w="1610" w:type="dxa"/>
            <w:shd w:val="clear" w:color="auto" w:fill="auto"/>
          </w:tcPr>
          <w:p w14:paraId="6EB905C2" w14:textId="77777777" w:rsidR="00915DB9" w:rsidRDefault="00915DB9" w:rsidP="009E3C3D">
            <w:pPr>
              <w:jc w:val="both"/>
              <w:rPr>
                <w:color w:val="000000"/>
                <w:sz w:val="22"/>
                <w:szCs w:val="22"/>
              </w:rPr>
            </w:pPr>
            <w:r>
              <w:rPr>
                <w:color w:val="000000"/>
                <w:sz w:val="22"/>
                <w:szCs w:val="22"/>
              </w:rPr>
              <w:t>Salary and expenses from July</w:t>
            </w:r>
          </w:p>
        </w:tc>
        <w:tc>
          <w:tcPr>
            <w:tcW w:w="1415" w:type="dxa"/>
            <w:shd w:val="clear" w:color="auto" w:fill="auto"/>
          </w:tcPr>
          <w:p w14:paraId="4B1EE434" w14:textId="77777777" w:rsidR="00915DB9" w:rsidRDefault="00915DB9" w:rsidP="009E3C3D">
            <w:pPr>
              <w:jc w:val="right"/>
              <w:rPr>
                <w:color w:val="000000"/>
                <w:sz w:val="22"/>
                <w:szCs w:val="22"/>
              </w:rPr>
            </w:pPr>
            <w:r>
              <w:rPr>
                <w:color w:val="000000"/>
                <w:sz w:val="22"/>
                <w:szCs w:val="22"/>
              </w:rPr>
              <w:t>390.06</w:t>
            </w:r>
          </w:p>
        </w:tc>
        <w:tc>
          <w:tcPr>
            <w:tcW w:w="1153" w:type="dxa"/>
            <w:shd w:val="clear" w:color="auto" w:fill="auto"/>
          </w:tcPr>
          <w:p w14:paraId="7B257B20" w14:textId="77777777" w:rsidR="00915DB9" w:rsidRDefault="00915DB9" w:rsidP="009E3C3D">
            <w:pPr>
              <w:jc w:val="right"/>
              <w:rPr>
                <w:color w:val="000000"/>
                <w:sz w:val="22"/>
                <w:szCs w:val="22"/>
              </w:rPr>
            </w:pPr>
          </w:p>
        </w:tc>
      </w:tr>
      <w:tr w:rsidR="00915DB9" w:rsidRPr="00A87BE1" w14:paraId="1E42BF56" w14:textId="77777777" w:rsidTr="009E3C3D">
        <w:tc>
          <w:tcPr>
            <w:tcW w:w="1414" w:type="dxa"/>
            <w:shd w:val="clear" w:color="auto" w:fill="auto"/>
          </w:tcPr>
          <w:p w14:paraId="33B4A35A" w14:textId="77777777" w:rsidR="00915DB9" w:rsidRDefault="00915DB9" w:rsidP="009E3C3D">
            <w:pPr>
              <w:rPr>
                <w:sz w:val="22"/>
                <w:szCs w:val="22"/>
              </w:rPr>
            </w:pPr>
            <w:r>
              <w:rPr>
                <w:sz w:val="22"/>
                <w:szCs w:val="22"/>
              </w:rPr>
              <w:t>30.11.18</w:t>
            </w:r>
          </w:p>
        </w:tc>
        <w:tc>
          <w:tcPr>
            <w:tcW w:w="1378" w:type="dxa"/>
            <w:shd w:val="clear" w:color="auto" w:fill="auto"/>
          </w:tcPr>
          <w:p w14:paraId="33EB757C" w14:textId="77777777" w:rsidR="00915DB9" w:rsidRDefault="00915DB9" w:rsidP="009E3C3D">
            <w:pPr>
              <w:jc w:val="both"/>
              <w:rPr>
                <w:color w:val="000000"/>
                <w:sz w:val="22"/>
                <w:szCs w:val="22"/>
              </w:rPr>
            </w:pPr>
            <w:r>
              <w:rPr>
                <w:color w:val="000000"/>
                <w:sz w:val="22"/>
                <w:szCs w:val="22"/>
              </w:rPr>
              <w:t>1225</w:t>
            </w:r>
          </w:p>
        </w:tc>
        <w:tc>
          <w:tcPr>
            <w:tcW w:w="1444" w:type="dxa"/>
            <w:shd w:val="clear" w:color="auto" w:fill="auto"/>
          </w:tcPr>
          <w:p w14:paraId="6B06DBF4" w14:textId="77777777" w:rsidR="00915DB9" w:rsidRDefault="00915DB9" w:rsidP="009E3C3D">
            <w:pPr>
              <w:jc w:val="both"/>
              <w:rPr>
                <w:color w:val="000000"/>
                <w:sz w:val="22"/>
                <w:szCs w:val="22"/>
              </w:rPr>
            </w:pPr>
            <w:r>
              <w:rPr>
                <w:color w:val="000000"/>
                <w:sz w:val="22"/>
                <w:szCs w:val="22"/>
              </w:rPr>
              <w:t>Community Heartbeat Trust</w:t>
            </w:r>
          </w:p>
        </w:tc>
        <w:tc>
          <w:tcPr>
            <w:tcW w:w="1610" w:type="dxa"/>
            <w:shd w:val="clear" w:color="auto" w:fill="auto"/>
          </w:tcPr>
          <w:p w14:paraId="01310B8B" w14:textId="77777777" w:rsidR="00915DB9" w:rsidRDefault="00915DB9" w:rsidP="009E3C3D">
            <w:pPr>
              <w:jc w:val="both"/>
              <w:rPr>
                <w:color w:val="000000"/>
                <w:sz w:val="22"/>
                <w:szCs w:val="22"/>
              </w:rPr>
            </w:pPr>
            <w:r>
              <w:rPr>
                <w:color w:val="000000"/>
                <w:sz w:val="22"/>
                <w:szCs w:val="22"/>
              </w:rPr>
              <w:t>Defibrillator pads</w:t>
            </w:r>
          </w:p>
        </w:tc>
        <w:tc>
          <w:tcPr>
            <w:tcW w:w="1415" w:type="dxa"/>
            <w:shd w:val="clear" w:color="auto" w:fill="auto"/>
          </w:tcPr>
          <w:p w14:paraId="51947630" w14:textId="77777777" w:rsidR="00915DB9" w:rsidRDefault="00915DB9" w:rsidP="009E3C3D">
            <w:pPr>
              <w:jc w:val="right"/>
              <w:rPr>
                <w:color w:val="000000"/>
                <w:sz w:val="22"/>
                <w:szCs w:val="22"/>
              </w:rPr>
            </w:pPr>
            <w:r>
              <w:rPr>
                <w:color w:val="000000"/>
                <w:sz w:val="22"/>
                <w:szCs w:val="22"/>
              </w:rPr>
              <w:t>87.60</w:t>
            </w:r>
          </w:p>
        </w:tc>
        <w:tc>
          <w:tcPr>
            <w:tcW w:w="1153" w:type="dxa"/>
            <w:shd w:val="clear" w:color="auto" w:fill="auto"/>
          </w:tcPr>
          <w:p w14:paraId="4786ED19" w14:textId="77777777" w:rsidR="00915DB9" w:rsidRDefault="00915DB9" w:rsidP="009E3C3D">
            <w:pPr>
              <w:jc w:val="right"/>
              <w:rPr>
                <w:color w:val="000000"/>
                <w:sz w:val="22"/>
                <w:szCs w:val="22"/>
              </w:rPr>
            </w:pPr>
            <w:r>
              <w:rPr>
                <w:color w:val="000000"/>
                <w:sz w:val="22"/>
                <w:szCs w:val="22"/>
              </w:rPr>
              <w:t>14.60</w:t>
            </w:r>
          </w:p>
        </w:tc>
      </w:tr>
      <w:tr w:rsidR="00915DB9" w:rsidRPr="00A87BE1" w14:paraId="1CCAB141" w14:textId="77777777" w:rsidTr="009E3C3D">
        <w:tc>
          <w:tcPr>
            <w:tcW w:w="1414" w:type="dxa"/>
            <w:shd w:val="clear" w:color="auto" w:fill="auto"/>
          </w:tcPr>
          <w:p w14:paraId="01B30543" w14:textId="77777777" w:rsidR="00915DB9" w:rsidRDefault="00915DB9" w:rsidP="009E3C3D">
            <w:pPr>
              <w:rPr>
                <w:sz w:val="22"/>
                <w:szCs w:val="22"/>
              </w:rPr>
            </w:pPr>
            <w:r>
              <w:rPr>
                <w:sz w:val="22"/>
                <w:szCs w:val="22"/>
              </w:rPr>
              <w:t>30.11.18</w:t>
            </w:r>
          </w:p>
        </w:tc>
        <w:tc>
          <w:tcPr>
            <w:tcW w:w="1378" w:type="dxa"/>
            <w:shd w:val="clear" w:color="auto" w:fill="auto"/>
          </w:tcPr>
          <w:p w14:paraId="4BDD8599" w14:textId="77777777" w:rsidR="00915DB9" w:rsidRDefault="00915DB9" w:rsidP="009E3C3D">
            <w:pPr>
              <w:jc w:val="both"/>
              <w:rPr>
                <w:color w:val="000000"/>
                <w:sz w:val="22"/>
                <w:szCs w:val="22"/>
              </w:rPr>
            </w:pPr>
            <w:r>
              <w:rPr>
                <w:color w:val="000000"/>
                <w:sz w:val="22"/>
                <w:szCs w:val="22"/>
              </w:rPr>
              <w:t>1126</w:t>
            </w:r>
          </w:p>
        </w:tc>
        <w:tc>
          <w:tcPr>
            <w:tcW w:w="1444" w:type="dxa"/>
            <w:shd w:val="clear" w:color="auto" w:fill="auto"/>
          </w:tcPr>
          <w:p w14:paraId="0C5B2983" w14:textId="77777777" w:rsidR="00915DB9" w:rsidRDefault="00915DB9" w:rsidP="009E3C3D">
            <w:pPr>
              <w:jc w:val="both"/>
              <w:rPr>
                <w:color w:val="000000"/>
                <w:sz w:val="22"/>
                <w:szCs w:val="22"/>
              </w:rPr>
            </w:pPr>
            <w:r>
              <w:rPr>
                <w:color w:val="000000"/>
                <w:sz w:val="22"/>
                <w:szCs w:val="22"/>
              </w:rPr>
              <w:t>NCC</w:t>
            </w:r>
          </w:p>
        </w:tc>
        <w:tc>
          <w:tcPr>
            <w:tcW w:w="1610" w:type="dxa"/>
            <w:shd w:val="clear" w:color="auto" w:fill="auto"/>
          </w:tcPr>
          <w:p w14:paraId="2054326D" w14:textId="77777777" w:rsidR="00915DB9" w:rsidRDefault="00915DB9" w:rsidP="009E3C3D">
            <w:pPr>
              <w:jc w:val="both"/>
              <w:rPr>
                <w:color w:val="000000"/>
                <w:sz w:val="22"/>
                <w:szCs w:val="22"/>
              </w:rPr>
            </w:pPr>
            <w:r>
              <w:rPr>
                <w:color w:val="000000"/>
                <w:sz w:val="22"/>
                <w:szCs w:val="22"/>
              </w:rPr>
              <w:t>Streetworks Road Closure</w:t>
            </w:r>
          </w:p>
        </w:tc>
        <w:tc>
          <w:tcPr>
            <w:tcW w:w="1415" w:type="dxa"/>
            <w:shd w:val="clear" w:color="auto" w:fill="auto"/>
          </w:tcPr>
          <w:p w14:paraId="591F3D0A" w14:textId="77777777" w:rsidR="00915DB9" w:rsidRDefault="00915DB9" w:rsidP="009E3C3D">
            <w:pPr>
              <w:jc w:val="right"/>
              <w:rPr>
                <w:color w:val="000000"/>
                <w:sz w:val="22"/>
                <w:szCs w:val="22"/>
              </w:rPr>
            </w:pPr>
            <w:r>
              <w:rPr>
                <w:color w:val="000000"/>
                <w:sz w:val="22"/>
                <w:szCs w:val="22"/>
              </w:rPr>
              <w:t>36.00</w:t>
            </w:r>
          </w:p>
        </w:tc>
        <w:tc>
          <w:tcPr>
            <w:tcW w:w="1153" w:type="dxa"/>
            <w:shd w:val="clear" w:color="auto" w:fill="auto"/>
          </w:tcPr>
          <w:p w14:paraId="1E758060" w14:textId="77777777" w:rsidR="00915DB9" w:rsidRDefault="00915DB9" w:rsidP="009E3C3D">
            <w:pPr>
              <w:jc w:val="right"/>
              <w:rPr>
                <w:color w:val="000000"/>
                <w:sz w:val="22"/>
                <w:szCs w:val="22"/>
              </w:rPr>
            </w:pPr>
          </w:p>
        </w:tc>
      </w:tr>
      <w:tr w:rsidR="00915DB9" w:rsidRPr="00A87BE1" w14:paraId="717C9BF6" w14:textId="77777777" w:rsidTr="009E3C3D">
        <w:tc>
          <w:tcPr>
            <w:tcW w:w="1414" w:type="dxa"/>
            <w:shd w:val="clear" w:color="auto" w:fill="auto"/>
          </w:tcPr>
          <w:p w14:paraId="26FEBDF1" w14:textId="77777777" w:rsidR="00915DB9" w:rsidRDefault="00915DB9" w:rsidP="009E3C3D">
            <w:pPr>
              <w:rPr>
                <w:sz w:val="22"/>
                <w:szCs w:val="22"/>
              </w:rPr>
            </w:pPr>
            <w:r>
              <w:rPr>
                <w:sz w:val="22"/>
                <w:szCs w:val="22"/>
              </w:rPr>
              <w:t>30.11.18</w:t>
            </w:r>
          </w:p>
        </w:tc>
        <w:tc>
          <w:tcPr>
            <w:tcW w:w="1378" w:type="dxa"/>
            <w:shd w:val="clear" w:color="auto" w:fill="auto"/>
          </w:tcPr>
          <w:p w14:paraId="15C98A4A" w14:textId="77777777" w:rsidR="00915DB9" w:rsidRDefault="00915DB9" w:rsidP="009E3C3D">
            <w:pPr>
              <w:jc w:val="both"/>
              <w:rPr>
                <w:color w:val="000000"/>
                <w:sz w:val="22"/>
                <w:szCs w:val="22"/>
              </w:rPr>
            </w:pPr>
            <w:r>
              <w:rPr>
                <w:color w:val="000000"/>
                <w:sz w:val="22"/>
                <w:szCs w:val="22"/>
              </w:rPr>
              <w:t>1127</w:t>
            </w:r>
          </w:p>
        </w:tc>
        <w:tc>
          <w:tcPr>
            <w:tcW w:w="1444" w:type="dxa"/>
            <w:shd w:val="clear" w:color="auto" w:fill="auto"/>
          </w:tcPr>
          <w:p w14:paraId="6FCAF426" w14:textId="77777777" w:rsidR="00915DB9" w:rsidRDefault="00915DB9" w:rsidP="009E3C3D">
            <w:pPr>
              <w:jc w:val="both"/>
              <w:rPr>
                <w:color w:val="000000"/>
                <w:sz w:val="22"/>
                <w:szCs w:val="22"/>
              </w:rPr>
            </w:pPr>
            <w:r>
              <w:rPr>
                <w:color w:val="000000"/>
                <w:sz w:val="22"/>
                <w:szCs w:val="22"/>
              </w:rPr>
              <w:t>MJL Flett</w:t>
            </w:r>
          </w:p>
        </w:tc>
        <w:tc>
          <w:tcPr>
            <w:tcW w:w="1610" w:type="dxa"/>
            <w:shd w:val="clear" w:color="auto" w:fill="auto"/>
          </w:tcPr>
          <w:p w14:paraId="580549A5" w14:textId="77777777" w:rsidR="00915DB9" w:rsidRDefault="00915DB9" w:rsidP="009E3C3D">
            <w:pPr>
              <w:jc w:val="both"/>
              <w:rPr>
                <w:color w:val="000000"/>
                <w:sz w:val="22"/>
                <w:szCs w:val="22"/>
              </w:rPr>
            </w:pPr>
            <w:r>
              <w:rPr>
                <w:color w:val="000000"/>
                <w:sz w:val="22"/>
                <w:szCs w:val="22"/>
              </w:rPr>
              <w:t xml:space="preserve">Christmas lights £159.54 (£26.59 VAT) + mileage </w:t>
            </w:r>
            <w:r>
              <w:rPr>
                <w:color w:val="000000"/>
                <w:sz w:val="22"/>
                <w:szCs w:val="22"/>
              </w:rPr>
              <w:lastRenderedPageBreak/>
              <w:t>£14.42 (0.28 VAT)</w:t>
            </w:r>
          </w:p>
        </w:tc>
        <w:tc>
          <w:tcPr>
            <w:tcW w:w="1415" w:type="dxa"/>
            <w:shd w:val="clear" w:color="auto" w:fill="auto"/>
          </w:tcPr>
          <w:p w14:paraId="5DE711E3" w14:textId="77777777" w:rsidR="00915DB9" w:rsidRDefault="00915DB9" w:rsidP="009E3C3D">
            <w:pPr>
              <w:jc w:val="right"/>
              <w:rPr>
                <w:color w:val="000000"/>
                <w:sz w:val="22"/>
                <w:szCs w:val="22"/>
              </w:rPr>
            </w:pPr>
            <w:r>
              <w:rPr>
                <w:color w:val="000000"/>
                <w:sz w:val="22"/>
                <w:szCs w:val="22"/>
              </w:rPr>
              <w:lastRenderedPageBreak/>
              <w:t>173.96</w:t>
            </w:r>
          </w:p>
        </w:tc>
        <w:tc>
          <w:tcPr>
            <w:tcW w:w="1153" w:type="dxa"/>
            <w:shd w:val="clear" w:color="auto" w:fill="auto"/>
          </w:tcPr>
          <w:p w14:paraId="04A60E3B" w14:textId="77777777" w:rsidR="00915DB9" w:rsidRDefault="00915DB9" w:rsidP="009E3C3D">
            <w:pPr>
              <w:jc w:val="right"/>
              <w:rPr>
                <w:color w:val="000000"/>
                <w:sz w:val="22"/>
                <w:szCs w:val="22"/>
              </w:rPr>
            </w:pPr>
            <w:r>
              <w:rPr>
                <w:color w:val="000000"/>
                <w:sz w:val="22"/>
                <w:szCs w:val="22"/>
              </w:rPr>
              <w:t>26.87</w:t>
            </w:r>
          </w:p>
        </w:tc>
      </w:tr>
      <w:tr w:rsidR="00915DB9" w:rsidRPr="00A87BE1" w14:paraId="0A46B299" w14:textId="77777777" w:rsidTr="009E3C3D">
        <w:tc>
          <w:tcPr>
            <w:tcW w:w="1414" w:type="dxa"/>
            <w:shd w:val="clear" w:color="auto" w:fill="auto"/>
          </w:tcPr>
          <w:p w14:paraId="547824DA" w14:textId="77777777" w:rsidR="00915DB9" w:rsidRDefault="00915DB9" w:rsidP="009E3C3D">
            <w:pPr>
              <w:rPr>
                <w:sz w:val="22"/>
                <w:szCs w:val="22"/>
              </w:rPr>
            </w:pPr>
            <w:r>
              <w:rPr>
                <w:sz w:val="22"/>
                <w:szCs w:val="22"/>
              </w:rPr>
              <w:lastRenderedPageBreak/>
              <w:t>30.11.18</w:t>
            </w:r>
          </w:p>
        </w:tc>
        <w:tc>
          <w:tcPr>
            <w:tcW w:w="1378" w:type="dxa"/>
            <w:shd w:val="clear" w:color="auto" w:fill="auto"/>
          </w:tcPr>
          <w:p w14:paraId="202A9C09" w14:textId="77777777" w:rsidR="00915DB9" w:rsidRDefault="00915DB9" w:rsidP="009E3C3D">
            <w:pPr>
              <w:jc w:val="both"/>
              <w:rPr>
                <w:color w:val="000000"/>
                <w:sz w:val="22"/>
                <w:szCs w:val="22"/>
              </w:rPr>
            </w:pPr>
            <w:r>
              <w:rPr>
                <w:color w:val="000000"/>
                <w:sz w:val="22"/>
                <w:szCs w:val="22"/>
              </w:rPr>
              <w:t>1128</w:t>
            </w:r>
          </w:p>
        </w:tc>
        <w:tc>
          <w:tcPr>
            <w:tcW w:w="1444" w:type="dxa"/>
            <w:shd w:val="clear" w:color="auto" w:fill="auto"/>
          </w:tcPr>
          <w:p w14:paraId="1DB0BAC5" w14:textId="77777777" w:rsidR="00915DB9" w:rsidRDefault="00915DB9" w:rsidP="009E3C3D">
            <w:pPr>
              <w:jc w:val="both"/>
              <w:rPr>
                <w:color w:val="000000"/>
                <w:sz w:val="22"/>
                <w:szCs w:val="22"/>
              </w:rPr>
            </w:pPr>
            <w:r>
              <w:rPr>
                <w:color w:val="000000"/>
                <w:sz w:val="22"/>
                <w:szCs w:val="22"/>
              </w:rPr>
              <w:t>SLCC</w:t>
            </w:r>
          </w:p>
        </w:tc>
        <w:tc>
          <w:tcPr>
            <w:tcW w:w="1610" w:type="dxa"/>
            <w:shd w:val="clear" w:color="auto" w:fill="auto"/>
          </w:tcPr>
          <w:p w14:paraId="1FF9E592" w14:textId="77777777" w:rsidR="00915DB9" w:rsidRDefault="00915DB9" w:rsidP="009E3C3D">
            <w:pPr>
              <w:jc w:val="both"/>
              <w:rPr>
                <w:color w:val="000000"/>
                <w:sz w:val="22"/>
                <w:szCs w:val="22"/>
              </w:rPr>
            </w:pPr>
            <w:r>
              <w:rPr>
                <w:color w:val="000000"/>
                <w:sz w:val="22"/>
                <w:szCs w:val="22"/>
              </w:rPr>
              <w:t>Subscription</w:t>
            </w:r>
          </w:p>
        </w:tc>
        <w:tc>
          <w:tcPr>
            <w:tcW w:w="1415" w:type="dxa"/>
            <w:shd w:val="clear" w:color="auto" w:fill="auto"/>
          </w:tcPr>
          <w:p w14:paraId="50E8C8E3" w14:textId="77777777" w:rsidR="00915DB9" w:rsidRDefault="00915DB9" w:rsidP="009E3C3D">
            <w:pPr>
              <w:jc w:val="right"/>
              <w:rPr>
                <w:color w:val="000000"/>
                <w:sz w:val="22"/>
                <w:szCs w:val="22"/>
              </w:rPr>
            </w:pPr>
            <w:r>
              <w:rPr>
                <w:color w:val="000000"/>
                <w:sz w:val="22"/>
                <w:szCs w:val="22"/>
              </w:rPr>
              <w:t>52.00</w:t>
            </w:r>
          </w:p>
        </w:tc>
        <w:tc>
          <w:tcPr>
            <w:tcW w:w="1153" w:type="dxa"/>
            <w:shd w:val="clear" w:color="auto" w:fill="auto"/>
          </w:tcPr>
          <w:p w14:paraId="0D6F84CF" w14:textId="77777777" w:rsidR="00915DB9" w:rsidRDefault="00915DB9" w:rsidP="009E3C3D">
            <w:pPr>
              <w:jc w:val="right"/>
              <w:rPr>
                <w:color w:val="000000"/>
                <w:sz w:val="22"/>
                <w:szCs w:val="22"/>
              </w:rPr>
            </w:pPr>
          </w:p>
        </w:tc>
      </w:tr>
      <w:tr w:rsidR="00915DB9" w:rsidRPr="00A87BE1" w14:paraId="365C1786" w14:textId="77777777" w:rsidTr="009E3C3D">
        <w:tc>
          <w:tcPr>
            <w:tcW w:w="1414" w:type="dxa"/>
            <w:shd w:val="clear" w:color="auto" w:fill="auto"/>
          </w:tcPr>
          <w:p w14:paraId="553E504D" w14:textId="77777777" w:rsidR="00915DB9" w:rsidRDefault="00915DB9" w:rsidP="009E3C3D">
            <w:pPr>
              <w:rPr>
                <w:sz w:val="22"/>
                <w:szCs w:val="22"/>
              </w:rPr>
            </w:pPr>
            <w:r>
              <w:rPr>
                <w:sz w:val="22"/>
                <w:szCs w:val="22"/>
              </w:rPr>
              <w:t>30.11.18</w:t>
            </w:r>
          </w:p>
        </w:tc>
        <w:tc>
          <w:tcPr>
            <w:tcW w:w="1378" w:type="dxa"/>
            <w:shd w:val="clear" w:color="auto" w:fill="auto"/>
          </w:tcPr>
          <w:p w14:paraId="529B8711" w14:textId="77777777" w:rsidR="00915DB9" w:rsidRDefault="00915DB9" w:rsidP="009E3C3D">
            <w:pPr>
              <w:jc w:val="both"/>
              <w:rPr>
                <w:color w:val="000000"/>
                <w:sz w:val="22"/>
                <w:szCs w:val="22"/>
              </w:rPr>
            </w:pPr>
            <w:r>
              <w:rPr>
                <w:color w:val="000000"/>
                <w:sz w:val="22"/>
                <w:szCs w:val="22"/>
              </w:rPr>
              <w:t>1129</w:t>
            </w:r>
          </w:p>
        </w:tc>
        <w:tc>
          <w:tcPr>
            <w:tcW w:w="1444" w:type="dxa"/>
            <w:shd w:val="clear" w:color="auto" w:fill="auto"/>
          </w:tcPr>
          <w:p w14:paraId="33998300" w14:textId="77777777" w:rsidR="00915DB9" w:rsidRDefault="00915DB9" w:rsidP="009E3C3D">
            <w:pPr>
              <w:jc w:val="both"/>
              <w:rPr>
                <w:color w:val="000000"/>
                <w:sz w:val="22"/>
                <w:szCs w:val="22"/>
              </w:rPr>
            </w:pPr>
            <w:r>
              <w:rPr>
                <w:color w:val="000000"/>
                <w:sz w:val="22"/>
                <w:szCs w:val="22"/>
              </w:rPr>
              <w:t>Ludham PCC</w:t>
            </w:r>
          </w:p>
        </w:tc>
        <w:tc>
          <w:tcPr>
            <w:tcW w:w="1610" w:type="dxa"/>
            <w:shd w:val="clear" w:color="auto" w:fill="auto"/>
          </w:tcPr>
          <w:p w14:paraId="23435917" w14:textId="77777777" w:rsidR="00915DB9" w:rsidRDefault="00915DB9" w:rsidP="009E3C3D">
            <w:pPr>
              <w:jc w:val="both"/>
              <w:rPr>
                <w:color w:val="000000"/>
                <w:sz w:val="22"/>
                <w:szCs w:val="22"/>
              </w:rPr>
            </w:pPr>
            <w:r>
              <w:rPr>
                <w:color w:val="000000"/>
                <w:sz w:val="22"/>
                <w:szCs w:val="22"/>
              </w:rPr>
              <w:t>Church Rooms rent</w:t>
            </w:r>
          </w:p>
        </w:tc>
        <w:tc>
          <w:tcPr>
            <w:tcW w:w="1415" w:type="dxa"/>
            <w:shd w:val="clear" w:color="auto" w:fill="auto"/>
          </w:tcPr>
          <w:p w14:paraId="69BD82C5" w14:textId="77777777" w:rsidR="00915DB9" w:rsidRDefault="00915DB9" w:rsidP="009E3C3D">
            <w:pPr>
              <w:jc w:val="right"/>
              <w:rPr>
                <w:color w:val="000000"/>
                <w:sz w:val="22"/>
                <w:szCs w:val="22"/>
              </w:rPr>
            </w:pPr>
            <w:r>
              <w:rPr>
                <w:color w:val="000000"/>
                <w:sz w:val="22"/>
                <w:szCs w:val="22"/>
              </w:rPr>
              <w:t>120.00</w:t>
            </w:r>
          </w:p>
        </w:tc>
        <w:tc>
          <w:tcPr>
            <w:tcW w:w="1153" w:type="dxa"/>
            <w:shd w:val="clear" w:color="auto" w:fill="auto"/>
          </w:tcPr>
          <w:p w14:paraId="264EC158" w14:textId="77777777" w:rsidR="00915DB9" w:rsidRDefault="00915DB9" w:rsidP="009E3C3D">
            <w:pPr>
              <w:jc w:val="right"/>
              <w:rPr>
                <w:color w:val="000000"/>
                <w:sz w:val="22"/>
                <w:szCs w:val="22"/>
              </w:rPr>
            </w:pPr>
          </w:p>
        </w:tc>
      </w:tr>
    </w:tbl>
    <w:p w14:paraId="392626D7" w14:textId="77777777" w:rsidR="00DA726F" w:rsidRDefault="00DA726F" w:rsidP="00DA726F">
      <w:pPr>
        <w:pStyle w:val="ListParagraph"/>
        <w:rPr>
          <w:b/>
          <w:sz w:val="22"/>
          <w:szCs w:val="22"/>
          <w:u w:val="single"/>
        </w:rPr>
      </w:pPr>
    </w:p>
    <w:p w14:paraId="053F32E5" w14:textId="77777777" w:rsidR="00870128" w:rsidRDefault="00870128" w:rsidP="00DA726F">
      <w:pPr>
        <w:pStyle w:val="ListParagrap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5C93DDF3" w:rsidR="0020603D" w:rsidRPr="0020603D" w:rsidRDefault="00DE1732" w:rsidP="0020603D">
      <w:pPr>
        <w:autoSpaceDE w:val="0"/>
        <w:autoSpaceDN w:val="0"/>
        <w:ind w:left="720"/>
        <w:jc w:val="both"/>
        <w:rPr>
          <w:sz w:val="22"/>
          <w:szCs w:val="22"/>
        </w:rPr>
      </w:pPr>
      <w:r>
        <w:rPr>
          <w:sz w:val="22"/>
          <w:szCs w:val="22"/>
        </w:rPr>
        <w:t xml:space="preserve">Cllr Lumbard </w:t>
      </w:r>
      <w:r w:rsidR="0020603D">
        <w:rPr>
          <w:sz w:val="22"/>
          <w:szCs w:val="22"/>
        </w:rPr>
        <w:t xml:space="preserve">offered to undertake these checks for the month of </w:t>
      </w:r>
      <w:r>
        <w:rPr>
          <w:sz w:val="22"/>
          <w:szCs w:val="22"/>
        </w:rPr>
        <w:t>December and Cllr Pinning would undertake the checks in January</w:t>
      </w:r>
    </w:p>
    <w:p w14:paraId="58F9C785" w14:textId="77777777" w:rsidR="00DA726F" w:rsidRPr="003A7D05" w:rsidRDefault="00DA726F" w:rsidP="00DA726F">
      <w:pPr>
        <w:autoSpaceDE w:val="0"/>
        <w:autoSpaceDN w:val="0"/>
        <w:ind w:left="720"/>
        <w:jc w:val="both"/>
        <w:rPr>
          <w:b/>
          <w:sz w:val="22"/>
          <w:szCs w:val="22"/>
          <w:u w:val="single"/>
        </w:rPr>
      </w:pPr>
    </w:p>
    <w:p w14:paraId="12576453" w14:textId="17620069" w:rsidR="00DA726F" w:rsidRDefault="00DA726F" w:rsidP="00712472">
      <w:pPr>
        <w:numPr>
          <w:ilvl w:val="0"/>
          <w:numId w:val="1"/>
        </w:numPr>
        <w:rPr>
          <w:b/>
          <w:sz w:val="22"/>
          <w:szCs w:val="22"/>
          <w:u w:val="single"/>
        </w:rPr>
      </w:pPr>
      <w:r w:rsidRPr="003A7D05">
        <w:rPr>
          <w:b/>
          <w:sz w:val="22"/>
          <w:szCs w:val="22"/>
          <w:u w:val="single"/>
        </w:rPr>
        <w:t>At the Chairman’s discretion:</w:t>
      </w:r>
      <w:r w:rsidR="00A05C1F">
        <w:rPr>
          <w:b/>
          <w:sz w:val="22"/>
          <w:szCs w:val="22"/>
          <w:u w:val="single"/>
        </w:rPr>
        <w:t xml:space="preserve"> </w:t>
      </w:r>
    </w:p>
    <w:p w14:paraId="235C2C6C" w14:textId="77777777" w:rsidR="00712472" w:rsidRPr="00712472" w:rsidRDefault="00712472" w:rsidP="00712472">
      <w:pPr>
        <w:ind w:left="1440"/>
        <w:rPr>
          <w:b/>
          <w:sz w:val="22"/>
          <w:szCs w:val="22"/>
          <w:u w:val="single"/>
        </w:rPr>
      </w:pPr>
    </w:p>
    <w:p w14:paraId="3DB08352" w14:textId="77777777" w:rsidR="00DA726F" w:rsidRDefault="00DA726F" w:rsidP="00DA726F">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14:paraId="1B6095CE" w14:textId="77777777" w:rsidR="00915DB9" w:rsidRPr="00E418D9" w:rsidRDefault="00915DB9" w:rsidP="00915DB9">
      <w:pPr>
        <w:numPr>
          <w:ilvl w:val="1"/>
          <w:numId w:val="1"/>
        </w:numPr>
        <w:rPr>
          <w:b/>
          <w:sz w:val="22"/>
          <w:szCs w:val="22"/>
        </w:rPr>
      </w:pPr>
      <w:r w:rsidRPr="00D075F0">
        <w:rPr>
          <w:sz w:val="22"/>
          <w:szCs w:val="22"/>
        </w:rPr>
        <w:t>Planning</w:t>
      </w:r>
    </w:p>
    <w:p w14:paraId="635FC2E5" w14:textId="43499368" w:rsidR="00915DB9" w:rsidRPr="00DE1732" w:rsidRDefault="00063225" w:rsidP="00915DB9">
      <w:pPr>
        <w:numPr>
          <w:ilvl w:val="1"/>
          <w:numId w:val="1"/>
        </w:numPr>
        <w:rPr>
          <w:b/>
          <w:sz w:val="22"/>
          <w:szCs w:val="22"/>
        </w:rPr>
      </w:pPr>
      <w:r>
        <w:rPr>
          <w:sz w:val="22"/>
          <w:szCs w:val="22"/>
        </w:rPr>
        <w:t>Fireworks on NYE</w:t>
      </w:r>
    </w:p>
    <w:p w14:paraId="2FB68D6B" w14:textId="2AD426FE" w:rsidR="00DE1732" w:rsidRPr="00F03127" w:rsidRDefault="00DE1732" w:rsidP="00915DB9">
      <w:pPr>
        <w:numPr>
          <w:ilvl w:val="1"/>
          <w:numId w:val="1"/>
        </w:numPr>
        <w:rPr>
          <w:b/>
          <w:sz w:val="22"/>
          <w:szCs w:val="22"/>
        </w:rPr>
      </w:pPr>
      <w:r>
        <w:rPr>
          <w:sz w:val="22"/>
          <w:szCs w:val="22"/>
        </w:rPr>
        <w:t>Ongoing discussions regarding FP3</w:t>
      </w:r>
    </w:p>
    <w:p w14:paraId="7A00F5D6" w14:textId="77777777" w:rsidR="00653D97" w:rsidRPr="00653D97" w:rsidRDefault="00653D97" w:rsidP="00653D97">
      <w:pPr>
        <w:ind w:left="1440"/>
        <w:rPr>
          <w:sz w:val="22"/>
          <w:szCs w:val="22"/>
        </w:rPr>
      </w:pPr>
    </w:p>
    <w:p w14:paraId="27E8AE00" w14:textId="02443E3B" w:rsidR="00DE1732" w:rsidRDefault="00DA726F" w:rsidP="00DE1732">
      <w:pPr>
        <w:numPr>
          <w:ilvl w:val="0"/>
          <w:numId w:val="1"/>
        </w:numPr>
        <w:rPr>
          <w:b/>
          <w:sz w:val="22"/>
          <w:szCs w:val="22"/>
          <w:u w:val="single"/>
        </w:rPr>
      </w:pPr>
      <w:r w:rsidRPr="003A7D05">
        <w:rPr>
          <w:b/>
          <w:sz w:val="22"/>
          <w:szCs w:val="22"/>
          <w:u w:val="single"/>
        </w:rPr>
        <w:t>Next meeting</w:t>
      </w:r>
    </w:p>
    <w:p w14:paraId="0F140A2B" w14:textId="77777777" w:rsidR="00DE1732" w:rsidRDefault="00DE1732" w:rsidP="00DE1732">
      <w:pPr>
        <w:ind w:left="720"/>
        <w:rPr>
          <w:b/>
          <w:sz w:val="22"/>
          <w:szCs w:val="22"/>
          <w:u w:val="single"/>
        </w:rPr>
      </w:pPr>
    </w:p>
    <w:p w14:paraId="0ED6D7F6" w14:textId="76C50933" w:rsidR="00DE1732" w:rsidRDefault="00DE1732" w:rsidP="00DE1732">
      <w:pPr>
        <w:ind w:left="720"/>
        <w:rPr>
          <w:sz w:val="22"/>
          <w:szCs w:val="22"/>
        </w:rPr>
      </w:pPr>
      <w:r>
        <w:rPr>
          <w:sz w:val="22"/>
          <w:szCs w:val="22"/>
        </w:rPr>
        <w:t>The Chairman thanked those present for their attendance and wished all Councillors and parishioners a Happy Christmas</w:t>
      </w:r>
    </w:p>
    <w:p w14:paraId="7FFED01A" w14:textId="77777777" w:rsidR="00DE1732" w:rsidRPr="00DE1732" w:rsidRDefault="00DE1732" w:rsidP="00DE1732">
      <w:pPr>
        <w:ind w:left="720"/>
        <w:rPr>
          <w:sz w:val="22"/>
          <w:szCs w:val="22"/>
        </w:rPr>
      </w:pPr>
    </w:p>
    <w:p w14:paraId="6C8C5184" w14:textId="16635C5F" w:rsidR="00DA726F" w:rsidRPr="003A7D05" w:rsidRDefault="00DA726F" w:rsidP="00DA726F">
      <w:pPr>
        <w:ind w:left="720"/>
        <w:rPr>
          <w:sz w:val="22"/>
          <w:szCs w:val="22"/>
        </w:rPr>
      </w:pPr>
      <w:r w:rsidRPr="003A7D05">
        <w:rPr>
          <w:b/>
          <w:sz w:val="22"/>
          <w:szCs w:val="22"/>
        </w:rPr>
        <w:t xml:space="preserve">The </w:t>
      </w:r>
      <w:r>
        <w:rPr>
          <w:b/>
          <w:sz w:val="22"/>
          <w:szCs w:val="22"/>
        </w:rPr>
        <w:t xml:space="preserve">Chairman confirmed that the </w:t>
      </w:r>
      <w:r w:rsidRPr="003A7D05">
        <w:rPr>
          <w:b/>
          <w:sz w:val="22"/>
          <w:szCs w:val="22"/>
        </w:rPr>
        <w:t xml:space="preserve">next meeting of the Parish Council </w:t>
      </w:r>
      <w:r>
        <w:rPr>
          <w:b/>
          <w:sz w:val="22"/>
          <w:szCs w:val="22"/>
        </w:rPr>
        <w:t>would</w:t>
      </w:r>
      <w:r w:rsidRPr="003A7D05">
        <w:rPr>
          <w:b/>
          <w:sz w:val="22"/>
          <w:szCs w:val="22"/>
        </w:rPr>
        <w:t xml:space="preserve"> take place on Tuesday</w:t>
      </w:r>
      <w:r>
        <w:rPr>
          <w:b/>
          <w:sz w:val="22"/>
          <w:szCs w:val="22"/>
        </w:rPr>
        <w:t xml:space="preserve"> </w:t>
      </w:r>
      <w:r w:rsidR="00915DB9">
        <w:rPr>
          <w:b/>
          <w:sz w:val="22"/>
          <w:szCs w:val="22"/>
        </w:rPr>
        <w:t>5</w:t>
      </w:r>
      <w:r w:rsidR="00915DB9" w:rsidRPr="00915DB9">
        <w:rPr>
          <w:b/>
          <w:sz w:val="22"/>
          <w:szCs w:val="22"/>
          <w:vertAlign w:val="superscript"/>
        </w:rPr>
        <w:t>th</w:t>
      </w:r>
      <w:r w:rsidR="00915DB9">
        <w:rPr>
          <w:b/>
          <w:sz w:val="22"/>
          <w:szCs w:val="22"/>
        </w:rPr>
        <w:t xml:space="preserve"> February</w:t>
      </w:r>
      <w:r w:rsidR="00B23BC2">
        <w:rPr>
          <w:b/>
          <w:sz w:val="22"/>
          <w:szCs w:val="22"/>
        </w:rPr>
        <w:t xml:space="preserve"> at 7.30pm in the Church Rooms</w:t>
      </w:r>
      <w:r w:rsidR="00915DB9">
        <w:rPr>
          <w:b/>
          <w:sz w:val="22"/>
          <w:szCs w:val="22"/>
        </w:rPr>
        <w:t>.  There would be NO meeting in January</w:t>
      </w:r>
    </w:p>
    <w:p w14:paraId="5E2022DF" w14:textId="77777777" w:rsidR="00DA726F" w:rsidRPr="003A7D05" w:rsidRDefault="00DA726F" w:rsidP="00DA726F">
      <w:pPr>
        <w:rPr>
          <w:sz w:val="22"/>
          <w:szCs w:val="22"/>
        </w:rPr>
      </w:pPr>
    </w:p>
    <w:p w14:paraId="11E6B0D6" w14:textId="466D3748" w:rsidR="00DA726F" w:rsidRPr="003A7D05" w:rsidRDefault="0020603D" w:rsidP="00DA726F">
      <w:pPr>
        <w:rPr>
          <w:sz w:val="22"/>
          <w:szCs w:val="22"/>
        </w:rPr>
      </w:pPr>
      <w:r>
        <w:rPr>
          <w:sz w:val="22"/>
          <w:szCs w:val="22"/>
        </w:rPr>
        <w:t>The meeting closed at 8.38</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9"/>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78201" w14:textId="77777777" w:rsidR="00A31D97" w:rsidRDefault="00A31D97" w:rsidP="00507848">
      <w:r>
        <w:separator/>
      </w:r>
    </w:p>
  </w:endnote>
  <w:endnote w:type="continuationSeparator" w:id="0">
    <w:p w14:paraId="759D652D" w14:textId="77777777" w:rsidR="00A31D97" w:rsidRDefault="00A31D97"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ED28A2">
      <w:rPr>
        <w:noProof/>
      </w:rPr>
      <w:t>5</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FE0D6" w14:textId="77777777" w:rsidR="00A31D97" w:rsidRDefault="00A31D97" w:rsidP="00507848">
      <w:r>
        <w:separator/>
      </w:r>
    </w:p>
  </w:footnote>
  <w:footnote w:type="continuationSeparator" w:id="0">
    <w:p w14:paraId="1822CD86" w14:textId="77777777" w:rsidR="00A31D97" w:rsidRDefault="00A31D97"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D892E2C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2E21"/>
    <w:rsid w:val="00005919"/>
    <w:rsid w:val="00030A25"/>
    <w:rsid w:val="0004068A"/>
    <w:rsid w:val="0004102E"/>
    <w:rsid w:val="000433FF"/>
    <w:rsid w:val="00050D84"/>
    <w:rsid w:val="000510D9"/>
    <w:rsid w:val="00053EFF"/>
    <w:rsid w:val="00062A92"/>
    <w:rsid w:val="00063161"/>
    <w:rsid w:val="00063225"/>
    <w:rsid w:val="00063884"/>
    <w:rsid w:val="00076ECD"/>
    <w:rsid w:val="00077F70"/>
    <w:rsid w:val="00082296"/>
    <w:rsid w:val="00090E6D"/>
    <w:rsid w:val="000920E6"/>
    <w:rsid w:val="0009410E"/>
    <w:rsid w:val="000949B6"/>
    <w:rsid w:val="000A0575"/>
    <w:rsid w:val="000A05FC"/>
    <w:rsid w:val="000A400A"/>
    <w:rsid w:val="000A5320"/>
    <w:rsid w:val="000A60A6"/>
    <w:rsid w:val="000B0336"/>
    <w:rsid w:val="000B559F"/>
    <w:rsid w:val="000D2F59"/>
    <w:rsid w:val="000E10DC"/>
    <w:rsid w:val="000E2CAE"/>
    <w:rsid w:val="000E3081"/>
    <w:rsid w:val="000E55FB"/>
    <w:rsid w:val="000E616B"/>
    <w:rsid w:val="000E6735"/>
    <w:rsid w:val="000F1AA3"/>
    <w:rsid w:val="000F2D7A"/>
    <w:rsid w:val="000F3359"/>
    <w:rsid w:val="000F34EE"/>
    <w:rsid w:val="000F6AB5"/>
    <w:rsid w:val="000F7566"/>
    <w:rsid w:val="00102066"/>
    <w:rsid w:val="00105559"/>
    <w:rsid w:val="00107A9F"/>
    <w:rsid w:val="00113D38"/>
    <w:rsid w:val="0012010F"/>
    <w:rsid w:val="00120D9B"/>
    <w:rsid w:val="00120FF2"/>
    <w:rsid w:val="00122D00"/>
    <w:rsid w:val="00123233"/>
    <w:rsid w:val="00123C02"/>
    <w:rsid w:val="00124C3D"/>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3BD1"/>
    <w:rsid w:val="00186633"/>
    <w:rsid w:val="001902F1"/>
    <w:rsid w:val="00191F26"/>
    <w:rsid w:val="00192789"/>
    <w:rsid w:val="00195020"/>
    <w:rsid w:val="001966A4"/>
    <w:rsid w:val="00196AF1"/>
    <w:rsid w:val="001A3517"/>
    <w:rsid w:val="001A573A"/>
    <w:rsid w:val="001B0E59"/>
    <w:rsid w:val="001B5B2C"/>
    <w:rsid w:val="001B78E9"/>
    <w:rsid w:val="001C094A"/>
    <w:rsid w:val="001C41F3"/>
    <w:rsid w:val="001C6DE1"/>
    <w:rsid w:val="001E0941"/>
    <w:rsid w:val="001E1F56"/>
    <w:rsid w:val="001E23EE"/>
    <w:rsid w:val="001E28FB"/>
    <w:rsid w:val="001E4A16"/>
    <w:rsid w:val="001E5910"/>
    <w:rsid w:val="001F7876"/>
    <w:rsid w:val="00200668"/>
    <w:rsid w:val="00200BE0"/>
    <w:rsid w:val="00205424"/>
    <w:rsid w:val="0020603D"/>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C51"/>
    <w:rsid w:val="002650DA"/>
    <w:rsid w:val="0026520E"/>
    <w:rsid w:val="00273355"/>
    <w:rsid w:val="00273A47"/>
    <w:rsid w:val="002746FB"/>
    <w:rsid w:val="00275610"/>
    <w:rsid w:val="0028229E"/>
    <w:rsid w:val="00285952"/>
    <w:rsid w:val="00290517"/>
    <w:rsid w:val="00290E25"/>
    <w:rsid w:val="002922DE"/>
    <w:rsid w:val="00292BC6"/>
    <w:rsid w:val="00293018"/>
    <w:rsid w:val="0029317E"/>
    <w:rsid w:val="00296D32"/>
    <w:rsid w:val="002A3665"/>
    <w:rsid w:val="002A398A"/>
    <w:rsid w:val="002A4079"/>
    <w:rsid w:val="002A4322"/>
    <w:rsid w:val="002A70CC"/>
    <w:rsid w:val="002A7B3C"/>
    <w:rsid w:val="002B05BF"/>
    <w:rsid w:val="002B342B"/>
    <w:rsid w:val="002B4240"/>
    <w:rsid w:val="002B66E9"/>
    <w:rsid w:val="002C11A7"/>
    <w:rsid w:val="002C2464"/>
    <w:rsid w:val="002C4595"/>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C95"/>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B650D"/>
    <w:rsid w:val="003C108F"/>
    <w:rsid w:val="003C2387"/>
    <w:rsid w:val="003C3270"/>
    <w:rsid w:val="003C3748"/>
    <w:rsid w:val="003C3F33"/>
    <w:rsid w:val="003C4D9D"/>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512AE"/>
    <w:rsid w:val="004518D2"/>
    <w:rsid w:val="004567FF"/>
    <w:rsid w:val="00457600"/>
    <w:rsid w:val="004657BE"/>
    <w:rsid w:val="004669FD"/>
    <w:rsid w:val="00467669"/>
    <w:rsid w:val="00471BF9"/>
    <w:rsid w:val="004727FB"/>
    <w:rsid w:val="00474597"/>
    <w:rsid w:val="0047519A"/>
    <w:rsid w:val="004762C7"/>
    <w:rsid w:val="00477609"/>
    <w:rsid w:val="00481B65"/>
    <w:rsid w:val="004826E1"/>
    <w:rsid w:val="004839FB"/>
    <w:rsid w:val="00486EA7"/>
    <w:rsid w:val="004911C9"/>
    <w:rsid w:val="0049224A"/>
    <w:rsid w:val="00492CAA"/>
    <w:rsid w:val="004930FF"/>
    <w:rsid w:val="004A0C9F"/>
    <w:rsid w:val="004A22F4"/>
    <w:rsid w:val="004A52F2"/>
    <w:rsid w:val="004A5340"/>
    <w:rsid w:val="004A7D1B"/>
    <w:rsid w:val="004C67C6"/>
    <w:rsid w:val="004D03DF"/>
    <w:rsid w:val="004D2961"/>
    <w:rsid w:val="004D52E9"/>
    <w:rsid w:val="004D6B01"/>
    <w:rsid w:val="004D7ACB"/>
    <w:rsid w:val="004E201A"/>
    <w:rsid w:val="004E3558"/>
    <w:rsid w:val="004F0B8E"/>
    <w:rsid w:val="004F3D05"/>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18AF"/>
    <w:rsid w:val="005A2384"/>
    <w:rsid w:val="005A30B0"/>
    <w:rsid w:val="005A4D1F"/>
    <w:rsid w:val="005A5CB2"/>
    <w:rsid w:val="005A64DA"/>
    <w:rsid w:val="005A7846"/>
    <w:rsid w:val="005B2061"/>
    <w:rsid w:val="005B2249"/>
    <w:rsid w:val="005B3A1E"/>
    <w:rsid w:val="005B7393"/>
    <w:rsid w:val="005C0CA7"/>
    <w:rsid w:val="005C441E"/>
    <w:rsid w:val="005C4FFC"/>
    <w:rsid w:val="005C671F"/>
    <w:rsid w:val="005D3A4D"/>
    <w:rsid w:val="005D601B"/>
    <w:rsid w:val="005D71E2"/>
    <w:rsid w:val="005D7BE7"/>
    <w:rsid w:val="005E01DD"/>
    <w:rsid w:val="005E05B6"/>
    <w:rsid w:val="005E510E"/>
    <w:rsid w:val="00607668"/>
    <w:rsid w:val="00611B97"/>
    <w:rsid w:val="006120F5"/>
    <w:rsid w:val="006142DD"/>
    <w:rsid w:val="0061530D"/>
    <w:rsid w:val="00620A90"/>
    <w:rsid w:val="00620F60"/>
    <w:rsid w:val="00625FBD"/>
    <w:rsid w:val="0062612F"/>
    <w:rsid w:val="00630946"/>
    <w:rsid w:val="0063551F"/>
    <w:rsid w:val="006367D3"/>
    <w:rsid w:val="0063752E"/>
    <w:rsid w:val="0064011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70235"/>
    <w:rsid w:val="00670A44"/>
    <w:rsid w:val="006747C2"/>
    <w:rsid w:val="00675B70"/>
    <w:rsid w:val="00676F8B"/>
    <w:rsid w:val="00677C16"/>
    <w:rsid w:val="00681ACB"/>
    <w:rsid w:val="00684BCE"/>
    <w:rsid w:val="006855B6"/>
    <w:rsid w:val="006862FE"/>
    <w:rsid w:val="0069091E"/>
    <w:rsid w:val="00691B4E"/>
    <w:rsid w:val="00693033"/>
    <w:rsid w:val="0069304C"/>
    <w:rsid w:val="00694D18"/>
    <w:rsid w:val="00696E70"/>
    <w:rsid w:val="006A1E04"/>
    <w:rsid w:val="006A58CB"/>
    <w:rsid w:val="006A5B54"/>
    <w:rsid w:val="006B143B"/>
    <w:rsid w:val="006B1860"/>
    <w:rsid w:val="006B1B1C"/>
    <w:rsid w:val="006B392D"/>
    <w:rsid w:val="006B39B4"/>
    <w:rsid w:val="006B521A"/>
    <w:rsid w:val="006B62C1"/>
    <w:rsid w:val="006B79F7"/>
    <w:rsid w:val="006C3AA4"/>
    <w:rsid w:val="006C64CA"/>
    <w:rsid w:val="006D39FA"/>
    <w:rsid w:val="006D5D8B"/>
    <w:rsid w:val="006D7FFA"/>
    <w:rsid w:val="006E22B3"/>
    <w:rsid w:val="006E674C"/>
    <w:rsid w:val="006F1AD7"/>
    <w:rsid w:val="006F35D5"/>
    <w:rsid w:val="006F48CA"/>
    <w:rsid w:val="006F5867"/>
    <w:rsid w:val="007033F8"/>
    <w:rsid w:val="00704E23"/>
    <w:rsid w:val="007052D6"/>
    <w:rsid w:val="00707C22"/>
    <w:rsid w:val="00712029"/>
    <w:rsid w:val="00712472"/>
    <w:rsid w:val="007139BF"/>
    <w:rsid w:val="00716316"/>
    <w:rsid w:val="007203A1"/>
    <w:rsid w:val="00722FDF"/>
    <w:rsid w:val="00723B0A"/>
    <w:rsid w:val="00726CD5"/>
    <w:rsid w:val="00727358"/>
    <w:rsid w:val="0073013E"/>
    <w:rsid w:val="00732921"/>
    <w:rsid w:val="007329D0"/>
    <w:rsid w:val="007373B4"/>
    <w:rsid w:val="00745AB3"/>
    <w:rsid w:val="00746DF0"/>
    <w:rsid w:val="00753B40"/>
    <w:rsid w:val="007552EF"/>
    <w:rsid w:val="007570D2"/>
    <w:rsid w:val="00766879"/>
    <w:rsid w:val="00767594"/>
    <w:rsid w:val="00772303"/>
    <w:rsid w:val="00775EDC"/>
    <w:rsid w:val="007765FC"/>
    <w:rsid w:val="0077749F"/>
    <w:rsid w:val="007776A2"/>
    <w:rsid w:val="00780188"/>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2CFD"/>
    <w:rsid w:val="007C4593"/>
    <w:rsid w:val="007C6C51"/>
    <w:rsid w:val="007D65AB"/>
    <w:rsid w:val="007E0E9A"/>
    <w:rsid w:val="007E3A65"/>
    <w:rsid w:val="007E496C"/>
    <w:rsid w:val="007E598A"/>
    <w:rsid w:val="007F1875"/>
    <w:rsid w:val="007F3267"/>
    <w:rsid w:val="007F6E25"/>
    <w:rsid w:val="00800661"/>
    <w:rsid w:val="00801A40"/>
    <w:rsid w:val="008024F8"/>
    <w:rsid w:val="00805120"/>
    <w:rsid w:val="008076B0"/>
    <w:rsid w:val="00815B5F"/>
    <w:rsid w:val="008210B1"/>
    <w:rsid w:val="00821F35"/>
    <w:rsid w:val="008246D6"/>
    <w:rsid w:val="00824A13"/>
    <w:rsid w:val="00826326"/>
    <w:rsid w:val="00826647"/>
    <w:rsid w:val="0083102C"/>
    <w:rsid w:val="0083542C"/>
    <w:rsid w:val="00835853"/>
    <w:rsid w:val="00835B08"/>
    <w:rsid w:val="00836741"/>
    <w:rsid w:val="00837689"/>
    <w:rsid w:val="008378CC"/>
    <w:rsid w:val="00837E0A"/>
    <w:rsid w:val="0084068F"/>
    <w:rsid w:val="00842410"/>
    <w:rsid w:val="0084505C"/>
    <w:rsid w:val="0084573D"/>
    <w:rsid w:val="008458BD"/>
    <w:rsid w:val="00845AE1"/>
    <w:rsid w:val="00846A44"/>
    <w:rsid w:val="00851335"/>
    <w:rsid w:val="00853B22"/>
    <w:rsid w:val="00856253"/>
    <w:rsid w:val="00856EBC"/>
    <w:rsid w:val="0085741E"/>
    <w:rsid w:val="00861975"/>
    <w:rsid w:val="00863F64"/>
    <w:rsid w:val="00870128"/>
    <w:rsid w:val="008711AA"/>
    <w:rsid w:val="00873D1D"/>
    <w:rsid w:val="008762B6"/>
    <w:rsid w:val="008777E9"/>
    <w:rsid w:val="0088147B"/>
    <w:rsid w:val="00883EAF"/>
    <w:rsid w:val="008875AB"/>
    <w:rsid w:val="0089067C"/>
    <w:rsid w:val="00892EEF"/>
    <w:rsid w:val="0089745A"/>
    <w:rsid w:val="008A1FE0"/>
    <w:rsid w:val="008A60EE"/>
    <w:rsid w:val="008A61B5"/>
    <w:rsid w:val="008C14EB"/>
    <w:rsid w:val="008C19D9"/>
    <w:rsid w:val="008C202D"/>
    <w:rsid w:val="008C5F7D"/>
    <w:rsid w:val="008C61AB"/>
    <w:rsid w:val="008C65AB"/>
    <w:rsid w:val="008C68CA"/>
    <w:rsid w:val="008C78D9"/>
    <w:rsid w:val="008D411E"/>
    <w:rsid w:val="008D5842"/>
    <w:rsid w:val="008D7A6F"/>
    <w:rsid w:val="008E4DD4"/>
    <w:rsid w:val="008E68AF"/>
    <w:rsid w:val="008F1DE5"/>
    <w:rsid w:val="009013BD"/>
    <w:rsid w:val="00902C9F"/>
    <w:rsid w:val="00903E00"/>
    <w:rsid w:val="009042DC"/>
    <w:rsid w:val="0090442A"/>
    <w:rsid w:val="00906FC5"/>
    <w:rsid w:val="009108BB"/>
    <w:rsid w:val="00911983"/>
    <w:rsid w:val="00914FE5"/>
    <w:rsid w:val="00915DB9"/>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4BD7"/>
    <w:rsid w:val="009C5AE2"/>
    <w:rsid w:val="009C5BA0"/>
    <w:rsid w:val="009C71D0"/>
    <w:rsid w:val="009D0113"/>
    <w:rsid w:val="009D06D9"/>
    <w:rsid w:val="009D287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5B89"/>
    <w:rsid w:val="00A502A2"/>
    <w:rsid w:val="00A51D45"/>
    <w:rsid w:val="00A51FD6"/>
    <w:rsid w:val="00A520C7"/>
    <w:rsid w:val="00A54DA4"/>
    <w:rsid w:val="00A60F8C"/>
    <w:rsid w:val="00A65E6B"/>
    <w:rsid w:val="00A712FA"/>
    <w:rsid w:val="00A7180B"/>
    <w:rsid w:val="00A75059"/>
    <w:rsid w:val="00A76B23"/>
    <w:rsid w:val="00A83832"/>
    <w:rsid w:val="00A87431"/>
    <w:rsid w:val="00A90225"/>
    <w:rsid w:val="00A971BE"/>
    <w:rsid w:val="00A97486"/>
    <w:rsid w:val="00AA3536"/>
    <w:rsid w:val="00AA4FB0"/>
    <w:rsid w:val="00AB0533"/>
    <w:rsid w:val="00AB1411"/>
    <w:rsid w:val="00AB4282"/>
    <w:rsid w:val="00AB6256"/>
    <w:rsid w:val="00AB72EC"/>
    <w:rsid w:val="00AC0281"/>
    <w:rsid w:val="00AC2351"/>
    <w:rsid w:val="00AC2FA6"/>
    <w:rsid w:val="00AC5D01"/>
    <w:rsid w:val="00AD1578"/>
    <w:rsid w:val="00AD19B5"/>
    <w:rsid w:val="00AD22B3"/>
    <w:rsid w:val="00AD3566"/>
    <w:rsid w:val="00AD77A6"/>
    <w:rsid w:val="00AE1261"/>
    <w:rsid w:val="00AE12D8"/>
    <w:rsid w:val="00AE2F59"/>
    <w:rsid w:val="00AE4D01"/>
    <w:rsid w:val="00AF1981"/>
    <w:rsid w:val="00AF3E92"/>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B0A"/>
    <w:rsid w:val="00B472A6"/>
    <w:rsid w:val="00B546F4"/>
    <w:rsid w:val="00B56ABD"/>
    <w:rsid w:val="00B6173C"/>
    <w:rsid w:val="00B61E4E"/>
    <w:rsid w:val="00B6249B"/>
    <w:rsid w:val="00B63975"/>
    <w:rsid w:val="00B64009"/>
    <w:rsid w:val="00B70D5B"/>
    <w:rsid w:val="00B71DE9"/>
    <w:rsid w:val="00B73CCD"/>
    <w:rsid w:val="00B76301"/>
    <w:rsid w:val="00B776FD"/>
    <w:rsid w:val="00B77BF6"/>
    <w:rsid w:val="00B80BCE"/>
    <w:rsid w:val="00B9059D"/>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EF5"/>
    <w:rsid w:val="00BE7F69"/>
    <w:rsid w:val="00BF06A8"/>
    <w:rsid w:val="00BF5E49"/>
    <w:rsid w:val="00BF6FCC"/>
    <w:rsid w:val="00BF7649"/>
    <w:rsid w:val="00C00A50"/>
    <w:rsid w:val="00C01C88"/>
    <w:rsid w:val="00C15931"/>
    <w:rsid w:val="00C17801"/>
    <w:rsid w:val="00C17C7E"/>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772D"/>
    <w:rsid w:val="00C6786C"/>
    <w:rsid w:val="00C70CE3"/>
    <w:rsid w:val="00C74482"/>
    <w:rsid w:val="00C74674"/>
    <w:rsid w:val="00C7506A"/>
    <w:rsid w:val="00C754F4"/>
    <w:rsid w:val="00C7561E"/>
    <w:rsid w:val="00C757F5"/>
    <w:rsid w:val="00C77800"/>
    <w:rsid w:val="00C814FF"/>
    <w:rsid w:val="00C83D62"/>
    <w:rsid w:val="00C86613"/>
    <w:rsid w:val="00C93DD2"/>
    <w:rsid w:val="00C94148"/>
    <w:rsid w:val="00CA1D13"/>
    <w:rsid w:val="00CA1F41"/>
    <w:rsid w:val="00CA5131"/>
    <w:rsid w:val="00CA6089"/>
    <w:rsid w:val="00CA7553"/>
    <w:rsid w:val="00CB2563"/>
    <w:rsid w:val="00CB56DC"/>
    <w:rsid w:val="00CB68D3"/>
    <w:rsid w:val="00CC0086"/>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1245"/>
    <w:rsid w:val="00E63265"/>
    <w:rsid w:val="00E66951"/>
    <w:rsid w:val="00E706C1"/>
    <w:rsid w:val="00E71D67"/>
    <w:rsid w:val="00E72760"/>
    <w:rsid w:val="00E7317A"/>
    <w:rsid w:val="00E82C97"/>
    <w:rsid w:val="00E82D1E"/>
    <w:rsid w:val="00E833F0"/>
    <w:rsid w:val="00E83CB8"/>
    <w:rsid w:val="00E84888"/>
    <w:rsid w:val="00E8751D"/>
    <w:rsid w:val="00E878D8"/>
    <w:rsid w:val="00E90B29"/>
    <w:rsid w:val="00E934F5"/>
    <w:rsid w:val="00E938F6"/>
    <w:rsid w:val="00E948CC"/>
    <w:rsid w:val="00E9659F"/>
    <w:rsid w:val="00E966CB"/>
    <w:rsid w:val="00E97585"/>
    <w:rsid w:val="00EA0168"/>
    <w:rsid w:val="00EA074F"/>
    <w:rsid w:val="00EA1D7A"/>
    <w:rsid w:val="00EA4B37"/>
    <w:rsid w:val="00EA5025"/>
    <w:rsid w:val="00EB2C2A"/>
    <w:rsid w:val="00EB4863"/>
    <w:rsid w:val="00EB5693"/>
    <w:rsid w:val="00EB57DB"/>
    <w:rsid w:val="00EC151A"/>
    <w:rsid w:val="00EC1A44"/>
    <w:rsid w:val="00EC32A4"/>
    <w:rsid w:val="00EC4089"/>
    <w:rsid w:val="00EC6ABC"/>
    <w:rsid w:val="00ED28A2"/>
    <w:rsid w:val="00EE280C"/>
    <w:rsid w:val="00EE4A04"/>
    <w:rsid w:val="00EE59A6"/>
    <w:rsid w:val="00EF32E8"/>
    <w:rsid w:val="00EF3609"/>
    <w:rsid w:val="00F00137"/>
    <w:rsid w:val="00F01AF2"/>
    <w:rsid w:val="00F04B63"/>
    <w:rsid w:val="00F16301"/>
    <w:rsid w:val="00F278A5"/>
    <w:rsid w:val="00F310D7"/>
    <w:rsid w:val="00F32C24"/>
    <w:rsid w:val="00F41DD7"/>
    <w:rsid w:val="00F43F5A"/>
    <w:rsid w:val="00F44713"/>
    <w:rsid w:val="00F45345"/>
    <w:rsid w:val="00F4713A"/>
    <w:rsid w:val="00F5177C"/>
    <w:rsid w:val="00F54E06"/>
    <w:rsid w:val="00F5537A"/>
    <w:rsid w:val="00F557CC"/>
    <w:rsid w:val="00F57495"/>
    <w:rsid w:val="00F57B5D"/>
    <w:rsid w:val="00F57C18"/>
    <w:rsid w:val="00F653FE"/>
    <w:rsid w:val="00F669FF"/>
    <w:rsid w:val="00F66F03"/>
    <w:rsid w:val="00F677D4"/>
    <w:rsid w:val="00F730CC"/>
    <w:rsid w:val="00F832C4"/>
    <w:rsid w:val="00F841EF"/>
    <w:rsid w:val="00F85941"/>
    <w:rsid w:val="00F93410"/>
    <w:rsid w:val="00F96908"/>
    <w:rsid w:val="00F96CFA"/>
    <w:rsid w:val="00F96F36"/>
    <w:rsid w:val="00F9703F"/>
    <w:rsid w:val="00FA1820"/>
    <w:rsid w:val="00FA678C"/>
    <w:rsid w:val="00FB068B"/>
    <w:rsid w:val="00FB6518"/>
    <w:rsid w:val="00FB6FAC"/>
    <w:rsid w:val="00FC20F5"/>
    <w:rsid w:val="00FC4854"/>
    <w:rsid w:val="00FC68A9"/>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63717-A431-4A49-9A0D-CE15BA9F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10</cp:revision>
  <cp:lastPrinted>2018-11-09T13:24:00Z</cp:lastPrinted>
  <dcterms:created xsi:type="dcterms:W3CDTF">2018-12-05T10:31:00Z</dcterms:created>
  <dcterms:modified xsi:type="dcterms:W3CDTF">2018-12-17T12:07:00Z</dcterms:modified>
</cp:coreProperties>
</file>