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CC5" w14:textId="77777777"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14:paraId="107EB47B" w14:textId="77777777" w:rsidR="00410A4B" w:rsidRPr="003A7D05" w:rsidRDefault="00410A4B">
      <w:pPr>
        <w:jc w:val="center"/>
        <w:rPr>
          <w:sz w:val="22"/>
          <w:szCs w:val="22"/>
        </w:rPr>
      </w:pPr>
    </w:p>
    <w:p w14:paraId="67DE8E06" w14:textId="7A4679E0"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B90E54">
        <w:rPr>
          <w:sz w:val="22"/>
          <w:szCs w:val="22"/>
        </w:rPr>
        <w:t>3</w:t>
      </w:r>
      <w:r w:rsidR="00B90E54" w:rsidRPr="00B90E54">
        <w:rPr>
          <w:sz w:val="22"/>
          <w:szCs w:val="22"/>
          <w:vertAlign w:val="superscript"/>
        </w:rPr>
        <w:t>rd</w:t>
      </w:r>
      <w:r w:rsidR="00B90E54">
        <w:rPr>
          <w:sz w:val="22"/>
          <w:szCs w:val="22"/>
        </w:rPr>
        <w:t xml:space="preserve"> December</w:t>
      </w:r>
      <w:r w:rsidR="00DA726F">
        <w:rPr>
          <w:sz w:val="22"/>
          <w:szCs w:val="22"/>
        </w:rPr>
        <w:t xml:space="preserve"> </w:t>
      </w:r>
      <w:r w:rsidR="007F03F2">
        <w:rPr>
          <w:sz w:val="22"/>
          <w:szCs w:val="22"/>
        </w:rPr>
        <w:t>2019</w:t>
      </w:r>
    </w:p>
    <w:p w14:paraId="5FFB76FC" w14:textId="77777777" w:rsidR="00410A4B" w:rsidRPr="003A7D05" w:rsidRDefault="00410A4B">
      <w:pPr>
        <w:jc w:val="center"/>
        <w:rPr>
          <w:sz w:val="22"/>
          <w:szCs w:val="22"/>
        </w:rPr>
      </w:pPr>
      <w:r w:rsidRPr="003A7D05">
        <w:rPr>
          <w:sz w:val="22"/>
          <w:szCs w:val="22"/>
        </w:rPr>
        <w:t xml:space="preserve">in the Church Room, Ludham </w:t>
      </w:r>
      <w:r w:rsidR="00216DE7">
        <w:rPr>
          <w:sz w:val="22"/>
          <w:szCs w:val="22"/>
        </w:rPr>
        <w:t>at 7.30pm</w:t>
      </w:r>
      <w:r w:rsidR="0084573D">
        <w:rPr>
          <w:sz w:val="22"/>
          <w:szCs w:val="22"/>
        </w:rPr>
        <w:t xml:space="preserve"> </w:t>
      </w:r>
    </w:p>
    <w:p w14:paraId="4D109696" w14:textId="77777777" w:rsidR="00410A4B" w:rsidRPr="003A7D05" w:rsidRDefault="00410A4B">
      <w:pPr>
        <w:rPr>
          <w:sz w:val="22"/>
          <w:szCs w:val="22"/>
        </w:rPr>
      </w:pPr>
    </w:p>
    <w:p w14:paraId="10379223" w14:textId="209B080E" w:rsidR="00667EB4" w:rsidRDefault="00410A4B" w:rsidP="00FA796B">
      <w:pPr>
        <w:rPr>
          <w:sz w:val="22"/>
          <w:szCs w:val="22"/>
        </w:rPr>
      </w:pPr>
      <w:r w:rsidRPr="003A7D05">
        <w:rPr>
          <w:b/>
          <w:sz w:val="22"/>
          <w:szCs w:val="22"/>
        </w:rPr>
        <w:t xml:space="preserve">Present: </w:t>
      </w:r>
      <w:r w:rsidR="00E574C3" w:rsidRPr="003A7D05">
        <w:rPr>
          <w:sz w:val="22"/>
          <w:szCs w:val="22"/>
        </w:rPr>
        <w:tab/>
      </w:r>
      <w:r w:rsidR="00667EB4">
        <w:rPr>
          <w:sz w:val="22"/>
          <w:szCs w:val="22"/>
        </w:rPr>
        <w:t>Cllr A Lupson (Chairman)</w:t>
      </w:r>
    </w:p>
    <w:p w14:paraId="724FEECD" w14:textId="452A6145" w:rsidR="00FA796B" w:rsidRDefault="00667EB4" w:rsidP="00667EB4">
      <w:pPr>
        <w:ind w:left="720" w:firstLine="720"/>
        <w:rPr>
          <w:sz w:val="22"/>
          <w:szCs w:val="22"/>
        </w:rPr>
      </w:pPr>
      <w:r>
        <w:rPr>
          <w:sz w:val="22"/>
          <w:szCs w:val="22"/>
        </w:rPr>
        <w:t>Cllr C Willoughby</w:t>
      </w:r>
    </w:p>
    <w:p w14:paraId="292C8055" w14:textId="7F89223C" w:rsidR="000510D9" w:rsidRDefault="000510D9" w:rsidP="00FA796B">
      <w:pPr>
        <w:ind w:left="720" w:firstLine="720"/>
        <w:rPr>
          <w:sz w:val="22"/>
          <w:szCs w:val="22"/>
        </w:rPr>
      </w:pPr>
      <w:r>
        <w:rPr>
          <w:sz w:val="22"/>
          <w:szCs w:val="22"/>
        </w:rPr>
        <w:t>Cllr J Youngs</w:t>
      </w:r>
    </w:p>
    <w:p w14:paraId="135BB3DF" w14:textId="4390D538" w:rsidR="00870128" w:rsidRDefault="00870128" w:rsidP="000510D9">
      <w:pPr>
        <w:ind w:left="720" w:firstLine="720"/>
        <w:rPr>
          <w:sz w:val="22"/>
          <w:szCs w:val="22"/>
        </w:rPr>
      </w:pPr>
      <w:r>
        <w:rPr>
          <w:sz w:val="22"/>
          <w:szCs w:val="22"/>
        </w:rPr>
        <w:t>Cllr R Pinning</w:t>
      </w:r>
    </w:p>
    <w:p w14:paraId="5533E39B" w14:textId="655FCC9E" w:rsidR="00192496" w:rsidRDefault="00192496" w:rsidP="000510D9">
      <w:pPr>
        <w:ind w:left="720" w:firstLine="720"/>
        <w:rPr>
          <w:sz w:val="22"/>
          <w:szCs w:val="22"/>
        </w:rPr>
      </w:pPr>
      <w:r>
        <w:rPr>
          <w:sz w:val="22"/>
          <w:szCs w:val="22"/>
        </w:rPr>
        <w:t>Cllr A Lumbard</w:t>
      </w:r>
    </w:p>
    <w:p w14:paraId="35A03FF7" w14:textId="707AC843" w:rsidR="00667EB4" w:rsidRDefault="00667EB4" w:rsidP="000510D9">
      <w:pPr>
        <w:ind w:left="720" w:firstLine="720"/>
        <w:rPr>
          <w:sz w:val="22"/>
          <w:szCs w:val="22"/>
        </w:rPr>
      </w:pPr>
      <w:r>
        <w:rPr>
          <w:sz w:val="22"/>
          <w:szCs w:val="22"/>
        </w:rPr>
        <w:t>Cllr P Wall</w:t>
      </w:r>
    </w:p>
    <w:p w14:paraId="737FBD07" w14:textId="3509CFCC" w:rsidR="005A34DC" w:rsidRDefault="00497A3A" w:rsidP="00B90E54">
      <w:pPr>
        <w:ind w:left="720" w:firstLine="720"/>
        <w:rPr>
          <w:sz w:val="22"/>
          <w:szCs w:val="22"/>
        </w:rPr>
      </w:pPr>
      <w:r>
        <w:rPr>
          <w:sz w:val="22"/>
          <w:szCs w:val="22"/>
        </w:rPr>
        <w:t>Cllr L Grist</w:t>
      </w:r>
    </w:p>
    <w:p w14:paraId="497F45B6" w14:textId="0DC6F3C4" w:rsidR="004146E5" w:rsidRDefault="004146E5" w:rsidP="000510D9">
      <w:pPr>
        <w:ind w:left="720" w:firstLine="720"/>
        <w:rPr>
          <w:sz w:val="22"/>
          <w:szCs w:val="22"/>
        </w:rPr>
      </w:pPr>
      <w:r>
        <w:rPr>
          <w:sz w:val="22"/>
          <w:szCs w:val="22"/>
        </w:rPr>
        <w:t>Cllr T Gabriel</w:t>
      </w:r>
    </w:p>
    <w:p w14:paraId="54758579" w14:textId="1E3AA6FE" w:rsidR="00B90E54" w:rsidRDefault="00B90E54" w:rsidP="000510D9">
      <w:pPr>
        <w:ind w:left="720" w:firstLine="720"/>
        <w:rPr>
          <w:sz w:val="22"/>
          <w:szCs w:val="22"/>
        </w:rPr>
      </w:pPr>
      <w:r>
        <w:rPr>
          <w:sz w:val="22"/>
          <w:szCs w:val="22"/>
        </w:rPr>
        <w:t>Cllr J Usher</w:t>
      </w:r>
    </w:p>
    <w:p w14:paraId="47518A7D" w14:textId="341C0BFB" w:rsidR="00B90E54" w:rsidRDefault="00B90E54" w:rsidP="000510D9">
      <w:pPr>
        <w:ind w:left="720" w:firstLine="720"/>
        <w:rPr>
          <w:sz w:val="22"/>
          <w:szCs w:val="22"/>
        </w:rPr>
      </w:pPr>
      <w:r>
        <w:rPr>
          <w:sz w:val="22"/>
          <w:szCs w:val="22"/>
        </w:rPr>
        <w:t>Cllr M Monk</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365AC0F1" w14:textId="5F7741D3"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FA4F77">
        <w:rPr>
          <w:sz w:val="22"/>
          <w:szCs w:val="22"/>
        </w:rPr>
        <w:t>Clerk</w:t>
      </w:r>
      <w:r w:rsidR="00A45B89" w:rsidRPr="003A7D05">
        <w:rPr>
          <w:sz w:val="22"/>
          <w:szCs w:val="22"/>
        </w:rPr>
        <w:t xml:space="preserve"> welcomed</w:t>
      </w:r>
      <w:r w:rsidR="00956A60" w:rsidRPr="003A7D05">
        <w:rPr>
          <w:sz w:val="22"/>
          <w:szCs w:val="22"/>
        </w:rPr>
        <w:t xml:space="preserve"> </w:t>
      </w:r>
      <w:r w:rsidR="00140222">
        <w:rPr>
          <w:sz w:val="22"/>
          <w:szCs w:val="22"/>
        </w:rPr>
        <w:t xml:space="preserve">the </w:t>
      </w:r>
      <w:r w:rsidR="00AF41D8">
        <w:rPr>
          <w:sz w:val="22"/>
          <w:szCs w:val="22"/>
        </w:rPr>
        <w:t>District</w:t>
      </w:r>
      <w:r w:rsidR="008469FB">
        <w:rPr>
          <w:sz w:val="22"/>
          <w:szCs w:val="22"/>
        </w:rPr>
        <w:t xml:space="preserve"> Cllr and County Cllr and 5 members of the public.</w:t>
      </w:r>
    </w:p>
    <w:p w14:paraId="64B6058E" w14:textId="2DE64434"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B90E54">
        <w:rPr>
          <w:sz w:val="22"/>
          <w:szCs w:val="22"/>
        </w:rPr>
        <w:t>Cllr Tubby</w:t>
      </w:r>
      <w:r w:rsidR="0061430D">
        <w:rPr>
          <w:sz w:val="22"/>
          <w:szCs w:val="22"/>
        </w:rPr>
        <w:t xml:space="preserve"> </w:t>
      </w:r>
      <w:r w:rsidR="0084573D">
        <w:rPr>
          <w:sz w:val="22"/>
          <w:szCs w:val="22"/>
        </w:rPr>
        <w:t xml:space="preserve">had sent </w:t>
      </w:r>
      <w:r w:rsidR="00B90E54">
        <w:rPr>
          <w:sz w:val="22"/>
          <w:szCs w:val="22"/>
        </w:rPr>
        <w:t>his</w:t>
      </w:r>
      <w:r w:rsidR="00192496">
        <w:rPr>
          <w:sz w:val="22"/>
          <w:szCs w:val="22"/>
        </w:rPr>
        <w:t xml:space="preserve"> </w:t>
      </w:r>
      <w:r w:rsidR="002B4240">
        <w:rPr>
          <w:sz w:val="22"/>
          <w:szCs w:val="22"/>
        </w:rPr>
        <w:t>apologies</w:t>
      </w:r>
      <w:r w:rsidR="003417AE">
        <w:rPr>
          <w:sz w:val="22"/>
          <w:szCs w:val="22"/>
        </w:rPr>
        <w:t>.</w:t>
      </w:r>
    </w:p>
    <w:p w14:paraId="2E997651" w14:textId="304081A1" w:rsidR="00DA726F" w:rsidRPr="003A7D05" w:rsidRDefault="00DA726F" w:rsidP="00DA726F">
      <w:pPr>
        <w:pStyle w:val="CommentText"/>
        <w:numPr>
          <w:ilvl w:val="0"/>
          <w:numId w:val="1"/>
        </w:numPr>
        <w:rPr>
          <w:b/>
          <w:sz w:val="22"/>
          <w:szCs w:val="22"/>
        </w:rPr>
      </w:pPr>
      <w:r w:rsidRPr="003A7D05">
        <w:rPr>
          <w:b/>
          <w:sz w:val="22"/>
          <w:szCs w:val="22"/>
        </w:rPr>
        <w:t>Declarations of interest</w:t>
      </w:r>
      <w:r w:rsidRPr="003A7D05">
        <w:rPr>
          <w:sz w:val="22"/>
          <w:szCs w:val="22"/>
        </w:rPr>
        <w:t xml:space="preserve">: </w:t>
      </w:r>
      <w:r w:rsidR="007F03F2">
        <w:rPr>
          <w:sz w:val="22"/>
          <w:szCs w:val="22"/>
        </w:rPr>
        <w:t>None</w:t>
      </w:r>
    </w:p>
    <w:p w14:paraId="74D422AB" w14:textId="1FB64F7A" w:rsidR="00667EB4" w:rsidRDefault="00667EB4" w:rsidP="00667EB4">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B90E54">
        <w:rPr>
          <w:color w:val="000000"/>
          <w:sz w:val="22"/>
          <w:szCs w:val="22"/>
        </w:rPr>
        <w:t>5</w:t>
      </w:r>
      <w:r w:rsidR="00B90E54" w:rsidRPr="00B90E54">
        <w:rPr>
          <w:color w:val="000000"/>
          <w:sz w:val="22"/>
          <w:szCs w:val="22"/>
          <w:vertAlign w:val="superscript"/>
        </w:rPr>
        <w:t>th</w:t>
      </w:r>
      <w:r w:rsidR="00B90E54">
        <w:rPr>
          <w:color w:val="000000"/>
          <w:sz w:val="22"/>
          <w:szCs w:val="22"/>
        </w:rPr>
        <w:t xml:space="preserve"> November</w:t>
      </w:r>
      <w:r w:rsidR="00702320">
        <w:rPr>
          <w:color w:val="000000"/>
          <w:sz w:val="22"/>
          <w:szCs w:val="22"/>
        </w:rPr>
        <w:t xml:space="preserve"> </w:t>
      </w:r>
      <w:r w:rsidRPr="00D47D8A">
        <w:rPr>
          <w:color w:val="000000"/>
          <w:sz w:val="22"/>
          <w:szCs w:val="22"/>
        </w:rPr>
        <w:t>2019, and matters arising from those minutes:</w:t>
      </w:r>
      <w:r w:rsidR="000A52B2">
        <w:rPr>
          <w:color w:val="000000"/>
          <w:sz w:val="22"/>
          <w:szCs w:val="22"/>
        </w:rPr>
        <w:t xml:space="preserve"> </w:t>
      </w:r>
      <w:r w:rsidR="000A52B2">
        <w:rPr>
          <w:b/>
          <w:bCs/>
          <w:color w:val="000000"/>
          <w:sz w:val="22"/>
          <w:szCs w:val="22"/>
        </w:rPr>
        <w:t>Approved</w:t>
      </w:r>
    </w:p>
    <w:p w14:paraId="3B260E83" w14:textId="77777777" w:rsidR="00DA726F" w:rsidRDefault="00DA726F" w:rsidP="00DA726F">
      <w:pPr>
        <w:ind w:left="720"/>
        <w:rPr>
          <w:sz w:val="22"/>
          <w:szCs w:val="22"/>
        </w:rPr>
      </w:pPr>
    </w:p>
    <w:p w14:paraId="3E079A32" w14:textId="77777777" w:rsidR="00DA726F" w:rsidRDefault="00DA726F" w:rsidP="00DA726F">
      <w:pPr>
        <w:numPr>
          <w:ilvl w:val="0"/>
          <w:numId w:val="1"/>
        </w:numPr>
        <w:rPr>
          <w:b/>
          <w:sz w:val="22"/>
          <w:szCs w:val="22"/>
        </w:rPr>
      </w:pPr>
      <w:r w:rsidRPr="003A7D05">
        <w:rPr>
          <w:b/>
          <w:sz w:val="22"/>
          <w:szCs w:val="22"/>
          <w:u w:val="single"/>
        </w:rPr>
        <w:t>Correspondence</w:t>
      </w:r>
      <w:r w:rsidRPr="003A7D05">
        <w:rPr>
          <w:b/>
          <w:sz w:val="22"/>
          <w:szCs w:val="22"/>
        </w:rPr>
        <w:t>:</w:t>
      </w:r>
    </w:p>
    <w:p w14:paraId="30EA8EA0" w14:textId="7E031EBD" w:rsidR="00B90E54" w:rsidRPr="00B92D87" w:rsidRDefault="00B90E54" w:rsidP="00B90E54">
      <w:pPr>
        <w:numPr>
          <w:ilvl w:val="1"/>
          <w:numId w:val="1"/>
        </w:numPr>
        <w:autoSpaceDE w:val="0"/>
        <w:autoSpaceDN w:val="0"/>
        <w:jc w:val="both"/>
        <w:rPr>
          <w:b/>
          <w:color w:val="000000"/>
          <w:sz w:val="22"/>
          <w:szCs w:val="22"/>
        </w:rPr>
      </w:pPr>
      <w:r>
        <w:rPr>
          <w:color w:val="000000"/>
          <w:sz w:val="22"/>
          <w:szCs w:val="22"/>
        </w:rPr>
        <w:t>NNDC.  Uncontested election costs - £230.69</w:t>
      </w:r>
      <w:r w:rsidR="00A0099B">
        <w:rPr>
          <w:color w:val="000000"/>
          <w:sz w:val="22"/>
          <w:szCs w:val="22"/>
        </w:rPr>
        <w:t>.  The Clerk outlined the breakdown of the election costs and noted that the cost was fairly high within the parameters set for budgeting by NNDC (between £50 and £250)</w:t>
      </w:r>
    </w:p>
    <w:p w14:paraId="316E6B2A" w14:textId="335CD7C2" w:rsidR="00B90E54" w:rsidRPr="0054310A" w:rsidRDefault="00B90E54" w:rsidP="00B90E54">
      <w:pPr>
        <w:numPr>
          <w:ilvl w:val="1"/>
          <w:numId w:val="1"/>
        </w:numPr>
        <w:autoSpaceDE w:val="0"/>
        <w:autoSpaceDN w:val="0"/>
        <w:jc w:val="both"/>
        <w:rPr>
          <w:b/>
          <w:color w:val="000000"/>
          <w:sz w:val="22"/>
          <w:szCs w:val="22"/>
        </w:rPr>
      </w:pPr>
      <w:r>
        <w:rPr>
          <w:color w:val="000000"/>
          <w:sz w:val="22"/>
          <w:szCs w:val="22"/>
        </w:rPr>
        <w:t>Kayleigh Judson, BA.  No plans for appraisal consultation until end of February.  The BA to recommend dates for on-site meeting</w:t>
      </w:r>
      <w:r w:rsidR="00A0099B">
        <w:rPr>
          <w:color w:val="000000"/>
          <w:sz w:val="22"/>
          <w:szCs w:val="22"/>
        </w:rPr>
        <w:t xml:space="preserve">.  </w:t>
      </w:r>
      <w:r w:rsidR="00A0099B">
        <w:rPr>
          <w:b/>
          <w:color w:val="000000"/>
          <w:sz w:val="22"/>
          <w:szCs w:val="22"/>
        </w:rPr>
        <w:t>The Clerk</w:t>
      </w:r>
      <w:r w:rsidR="00A0099B">
        <w:rPr>
          <w:color w:val="000000"/>
          <w:sz w:val="22"/>
          <w:szCs w:val="22"/>
        </w:rPr>
        <w:t xml:space="preserve"> would follow up on this as Cllrs Willoughby, Gabriel and </w:t>
      </w:r>
      <w:proofErr w:type="spellStart"/>
      <w:r w:rsidR="00A0099B">
        <w:rPr>
          <w:color w:val="000000"/>
          <w:sz w:val="22"/>
          <w:szCs w:val="22"/>
        </w:rPr>
        <w:t>Lumbard</w:t>
      </w:r>
      <w:proofErr w:type="spellEnd"/>
      <w:r w:rsidR="00A0099B">
        <w:rPr>
          <w:color w:val="000000"/>
          <w:sz w:val="22"/>
          <w:szCs w:val="22"/>
        </w:rPr>
        <w:t xml:space="preserve"> had offered to walk parts of the village with the BA to consider various elements of the Conservation area appraisal</w:t>
      </w:r>
    </w:p>
    <w:p w14:paraId="4CFA1FF8" w14:textId="77777777" w:rsidR="000A0E9D" w:rsidRPr="00A73EA0" w:rsidRDefault="000A0E9D" w:rsidP="000A0E9D">
      <w:pPr>
        <w:autoSpaceDE w:val="0"/>
        <w:autoSpaceDN w:val="0"/>
        <w:jc w:val="both"/>
        <w:rPr>
          <w:b/>
          <w:color w:val="000000"/>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2F7848BF" w14:textId="679537DB" w:rsidR="00B90E54" w:rsidRPr="00C35D0B" w:rsidRDefault="00B90E54" w:rsidP="00B90E54">
      <w:pPr>
        <w:numPr>
          <w:ilvl w:val="1"/>
          <w:numId w:val="1"/>
        </w:numPr>
        <w:autoSpaceDE w:val="0"/>
        <w:autoSpaceDN w:val="0"/>
        <w:jc w:val="both"/>
        <w:rPr>
          <w:b/>
          <w:color w:val="000000"/>
          <w:sz w:val="22"/>
          <w:szCs w:val="22"/>
        </w:rPr>
      </w:pPr>
      <w:r w:rsidRPr="00D47D8A">
        <w:rPr>
          <w:color w:val="000000"/>
          <w:sz w:val="22"/>
          <w:szCs w:val="22"/>
        </w:rPr>
        <w:t>Cllr Usher.  SNAP report</w:t>
      </w:r>
      <w:r w:rsidR="00A0099B">
        <w:rPr>
          <w:color w:val="000000"/>
          <w:sz w:val="22"/>
          <w:szCs w:val="22"/>
        </w:rPr>
        <w:t>.  Cllr Usher noted that there had been no SNAP meeting since the previous PC meeting.  The Chairman noted that he was keen for the PC to organise another fraud avoidance presentation.  Cllr Usher kindly offered to organise this for a daytime in March (2pm).  It was agreed that the meeting should be named ‘fraud avoidance’</w:t>
      </w:r>
    </w:p>
    <w:p w14:paraId="348B8833" w14:textId="2A6E4318" w:rsidR="00B90E54" w:rsidRPr="00736BE6" w:rsidRDefault="00B90E54" w:rsidP="00B90E54">
      <w:pPr>
        <w:numPr>
          <w:ilvl w:val="1"/>
          <w:numId w:val="1"/>
        </w:numPr>
        <w:autoSpaceDE w:val="0"/>
        <w:autoSpaceDN w:val="0"/>
        <w:jc w:val="both"/>
        <w:rPr>
          <w:b/>
          <w:color w:val="000000"/>
          <w:sz w:val="22"/>
          <w:szCs w:val="22"/>
        </w:rPr>
      </w:pPr>
      <w:r>
        <w:rPr>
          <w:color w:val="000000"/>
          <w:sz w:val="22"/>
          <w:szCs w:val="22"/>
        </w:rPr>
        <w:t>Clerk.  Playground update.  Cradle swings and missing bolt from large swings</w:t>
      </w:r>
      <w:r w:rsidR="00A0099B">
        <w:rPr>
          <w:color w:val="000000"/>
          <w:sz w:val="22"/>
          <w:szCs w:val="22"/>
        </w:rPr>
        <w:t>.  Cllr Monk offered to look at the swings and roundabout.  The Chairman noted that he would be fitting the new cradle swings when weather permitted</w:t>
      </w:r>
    </w:p>
    <w:p w14:paraId="629108AC" w14:textId="77777777" w:rsidR="00DA726F" w:rsidRPr="003A7D05" w:rsidRDefault="00DA726F" w:rsidP="00670235">
      <w:pPr>
        <w:autoSpaceDE w:val="0"/>
        <w:autoSpaceDN w:val="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7E623322" w14:textId="11C17649" w:rsidR="00DA726F" w:rsidRDefault="00DA726F" w:rsidP="00DA726F">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A0099B">
        <w:rPr>
          <w:b/>
          <w:sz w:val="22"/>
          <w:szCs w:val="22"/>
        </w:rPr>
        <w:t>7.44</w:t>
      </w:r>
      <w:r w:rsidR="002C3B23">
        <w:rPr>
          <w:b/>
          <w:sz w:val="22"/>
          <w:szCs w:val="22"/>
        </w:rPr>
        <w:t>pm for the public session</w:t>
      </w:r>
    </w:p>
    <w:p w14:paraId="58A181DB" w14:textId="77777777" w:rsidR="00D015C5" w:rsidRDefault="00D015C5" w:rsidP="00DA726F">
      <w:pPr>
        <w:ind w:left="360"/>
        <w:rPr>
          <w:b/>
          <w:sz w:val="22"/>
          <w:szCs w:val="22"/>
        </w:rPr>
      </w:pPr>
    </w:p>
    <w:p w14:paraId="4BF52DE1" w14:textId="4A7D1AB7" w:rsidR="00372EDC" w:rsidRPr="00140222" w:rsidRDefault="00E8518C" w:rsidP="007E02FA">
      <w:pPr>
        <w:ind w:left="360"/>
        <w:rPr>
          <w:bCs/>
          <w:sz w:val="22"/>
          <w:szCs w:val="22"/>
        </w:rPr>
      </w:pPr>
      <w:r w:rsidRPr="00140222">
        <w:rPr>
          <w:sz w:val="22"/>
          <w:szCs w:val="22"/>
        </w:rPr>
        <w:t>District Cllr Varley</w:t>
      </w:r>
      <w:r w:rsidRPr="00140222">
        <w:rPr>
          <w:bCs/>
          <w:sz w:val="22"/>
          <w:szCs w:val="22"/>
        </w:rPr>
        <w:t xml:space="preserve"> </w:t>
      </w:r>
      <w:r w:rsidR="00A0099B">
        <w:rPr>
          <w:bCs/>
          <w:sz w:val="22"/>
          <w:szCs w:val="22"/>
        </w:rPr>
        <w:t xml:space="preserve">explained that he had discussed with NNDC planning department the issue with the short notice on the Prior Notification application from the previous meeting.  </w:t>
      </w:r>
    </w:p>
    <w:p w14:paraId="753AD4C3" w14:textId="77777777" w:rsidR="00DA726F" w:rsidRPr="00C252E5" w:rsidRDefault="00DA726F" w:rsidP="00DA726F">
      <w:pPr>
        <w:autoSpaceDE w:val="0"/>
        <w:autoSpaceDN w:val="0"/>
        <w:rPr>
          <w:sz w:val="22"/>
          <w:szCs w:val="22"/>
        </w:rPr>
      </w:pPr>
    </w:p>
    <w:p w14:paraId="6D012463" w14:textId="4A0172F9" w:rsidR="00DA726F" w:rsidRPr="003A7D05" w:rsidRDefault="00DA726F" w:rsidP="00DA726F">
      <w:pPr>
        <w:ind w:firstLine="360"/>
        <w:rPr>
          <w:b/>
          <w:sz w:val="22"/>
          <w:szCs w:val="22"/>
        </w:rPr>
      </w:pPr>
      <w:r w:rsidRPr="003A7D05">
        <w:rPr>
          <w:sz w:val="22"/>
          <w:szCs w:val="22"/>
        </w:rPr>
        <w:t xml:space="preserve">The Chairman </w:t>
      </w:r>
      <w:r w:rsidRPr="003A7D05">
        <w:rPr>
          <w:b/>
          <w:sz w:val="22"/>
          <w:szCs w:val="22"/>
        </w:rPr>
        <w:t>reconvened the meeting</w:t>
      </w:r>
      <w:r w:rsidR="00092578">
        <w:rPr>
          <w:b/>
          <w:sz w:val="22"/>
          <w:szCs w:val="22"/>
        </w:rPr>
        <w:t xml:space="preserve"> at </w:t>
      </w:r>
      <w:r w:rsidR="005A27D9">
        <w:rPr>
          <w:b/>
          <w:sz w:val="22"/>
          <w:szCs w:val="22"/>
        </w:rPr>
        <w:t>7.49</w:t>
      </w:r>
      <w:bookmarkStart w:id="0" w:name="_GoBack"/>
      <w:bookmarkEnd w:id="0"/>
      <w:r w:rsidRPr="003A7D05">
        <w:rPr>
          <w:b/>
          <w:sz w:val="22"/>
          <w:szCs w:val="22"/>
        </w:rPr>
        <w:t>pm</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670784F2" w14:textId="6ABF8214" w:rsidR="00B90E54" w:rsidRPr="00E95540" w:rsidRDefault="00B90E54" w:rsidP="00B90E54">
      <w:pPr>
        <w:numPr>
          <w:ilvl w:val="1"/>
          <w:numId w:val="1"/>
        </w:numPr>
        <w:autoSpaceDE w:val="0"/>
        <w:autoSpaceDN w:val="0"/>
        <w:jc w:val="both"/>
        <w:rPr>
          <w:b/>
          <w:color w:val="000000"/>
          <w:sz w:val="22"/>
          <w:szCs w:val="22"/>
        </w:rPr>
      </w:pPr>
      <w:r>
        <w:rPr>
          <w:color w:val="000000"/>
          <w:sz w:val="22"/>
          <w:szCs w:val="22"/>
        </w:rPr>
        <w:t>To consider paying an annual charge for the registration of the defibrillator</w:t>
      </w:r>
      <w:r w:rsidR="00A0099B">
        <w:rPr>
          <w:color w:val="000000"/>
          <w:sz w:val="22"/>
          <w:szCs w:val="22"/>
        </w:rPr>
        <w:t xml:space="preserve">.  Cllr Gabriel had received a recommendation for maintenance of the defibrillator, which he </w:t>
      </w:r>
      <w:r w:rsidR="00A0099B">
        <w:rPr>
          <w:color w:val="000000"/>
          <w:sz w:val="22"/>
          <w:szCs w:val="22"/>
        </w:rPr>
        <w:lastRenderedPageBreak/>
        <w:t xml:space="preserve">shared with the Council.  </w:t>
      </w:r>
      <w:r w:rsidR="00A0099B">
        <w:rPr>
          <w:b/>
          <w:color w:val="000000"/>
          <w:sz w:val="22"/>
          <w:szCs w:val="22"/>
        </w:rPr>
        <w:t>The Clerk</w:t>
      </w:r>
      <w:r w:rsidR="00A0099B">
        <w:rPr>
          <w:color w:val="000000"/>
          <w:sz w:val="22"/>
          <w:szCs w:val="22"/>
        </w:rPr>
        <w:t xml:space="preserve"> would research this and revert at the January meeting</w:t>
      </w:r>
    </w:p>
    <w:p w14:paraId="26843353" w14:textId="361D8AA7" w:rsidR="00B90E54" w:rsidRPr="006006B5" w:rsidRDefault="00B90E54" w:rsidP="00B90E54">
      <w:pPr>
        <w:numPr>
          <w:ilvl w:val="1"/>
          <w:numId w:val="1"/>
        </w:numPr>
        <w:autoSpaceDE w:val="0"/>
        <w:autoSpaceDN w:val="0"/>
        <w:jc w:val="both"/>
        <w:rPr>
          <w:b/>
          <w:color w:val="000000"/>
          <w:sz w:val="22"/>
          <w:szCs w:val="22"/>
        </w:rPr>
      </w:pPr>
      <w:r>
        <w:rPr>
          <w:color w:val="000000"/>
          <w:sz w:val="22"/>
          <w:szCs w:val="22"/>
        </w:rPr>
        <w:t>CSW – request for signs</w:t>
      </w:r>
      <w:r w:rsidR="00A0099B">
        <w:rPr>
          <w:color w:val="000000"/>
          <w:sz w:val="22"/>
          <w:szCs w:val="22"/>
        </w:rPr>
        <w:t xml:space="preserve">.  </w:t>
      </w:r>
      <w:r w:rsidR="00331982">
        <w:rPr>
          <w:color w:val="000000"/>
          <w:sz w:val="22"/>
          <w:szCs w:val="22"/>
        </w:rPr>
        <w:t xml:space="preserve">The Council asked </w:t>
      </w:r>
      <w:r w:rsidR="00331982">
        <w:rPr>
          <w:b/>
          <w:color w:val="000000"/>
          <w:sz w:val="22"/>
          <w:szCs w:val="22"/>
        </w:rPr>
        <w:t>The Clerk</w:t>
      </w:r>
      <w:r w:rsidR="00331982">
        <w:rPr>
          <w:color w:val="000000"/>
          <w:sz w:val="22"/>
          <w:szCs w:val="22"/>
        </w:rPr>
        <w:t xml:space="preserve"> to reply to the CSW team asking for further details and also to ask if signs are not available from Highways / the Police together with the CSW materials</w:t>
      </w:r>
    </w:p>
    <w:p w14:paraId="38B1B0D9" w14:textId="505CC22A" w:rsidR="00B90E54" w:rsidRPr="00BA18F0" w:rsidRDefault="00B90E54" w:rsidP="00B90E54">
      <w:pPr>
        <w:numPr>
          <w:ilvl w:val="1"/>
          <w:numId w:val="1"/>
        </w:numPr>
        <w:autoSpaceDE w:val="0"/>
        <w:autoSpaceDN w:val="0"/>
        <w:jc w:val="both"/>
        <w:rPr>
          <w:b/>
          <w:color w:val="000000"/>
          <w:sz w:val="22"/>
          <w:szCs w:val="22"/>
        </w:rPr>
      </w:pPr>
      <w:r>
        <w:rPr>
          <w:color w:val="000000"/>
          <w:sz w:val="22"/>
          <w:szCs w:val="22"/>
        </w:rPr>
        <w:t>To consider and agree a precept request for the 2020/2021 financial year</w:t>
      </w:r>
      <w:r w:rsidR="00744936">
        <w:rPr>
          <w:color w:val="000000"/>
          <w:sz w:val="22"/>
          <w:szCs w:val="22"/>
        </w:rPr>
        <w:t xml:space="preserve">.  The Clerk had printed </w:t>
      </w:r>
      <w:r w:rsidR="00BF0105">
        <w:rPr>
          <w:color w:val="000000"/>
          <w:sz w:val="22"/>
          <w:szCs w:val="22"/>
        </w:rPr>
        <w:t xml:space="preserve">for all Councillors </w:t>
      </w:r>
      <w:r w:rsidR="00744936">
        <w:rPr>
          <w:color w:val="000000"/>
          <w:sz w:val="22"/>
          <w:szCs w:val="22"/>
        </w:rPr>
        <w:t>recommendations for the budget for the financial year, together with the precept recommend</w:t>
      </w:r>
      <w:r w:rsidR="00BF0105">
        <w:rPr>
          <w:color w:val="000000"/>
          <w:sz w:val="22"/>
          <w:szCs w:val="22"/>
        </w:rPr>
        <w:t xml:space="preserve">ation.  The Parish Council </w:t>
      </w:r>
      <w:r w:rsidR="00BF0105">
        <w:rPr>
          <w:b/>
          <w:color w:val="000000"/>
          <w:sz w:val="22"/>
          <w:szCs w:val="22"/>
        </w:rPr>
        <w:t>AGREED</w:t>
      </w:r>
      <w:r w:rsidR="00BF0105">
        <w:rPr>
          <w:color w:val="000000"/>
          <w:sz w:val="22"/>
          <w:szCs w:val="22"/>
        </w:rPr>
        <w:t xml:space="preserve"> to set a precept for £9740, which represented a small increase of £320</w:t>
      </w:r>
    </w:p>
    <w:p w14:paraId="13DA496E" w14:textId="4D99D19E" w:rsidR="00B90E54" w:rsidRPr="00953866" w:rsidRDefault="00B90E54" w:rsidP="00B90E54">
      <w:pPr>
        <w:numPr>
          <w:ilvl w:val="1"/>
          <w:numId w:val="1"/>
        </w:numPr>
        <w:autoSpaceDE w:val="0"/>
        <w:autoSpaceDN w:val="0"/>
        <w:jc w:val="both"/>
        <w:rPr>
          <w:b/>
          <w:color w:val="000000"/>
          <w:sz w:val="22"/>
          <w:szCs w:val="22"/>
        </w:rPr>
      </w:pPr>
      <w:r>
        <w:rPr>
          <w:color w:val="000000"/>
          <w:sz w:val="22"/>
          <w:szCs w:val="22"/>
        </w:rPr>
        <w:t xml:space="preserve">To consider researching costs and grants for a new round bench for the tree at the top of </w:t>
      </w:r>
      <w:proofErr w:type="spellStart"/>
      <w:r>
        <w:rPr>
          <w:color w:val="000000"/>
          <w:sz w:val="22"/>
          <w:szCs w:val="22"/>
        </w:rPr>
        <w:t>Horsefen</w:t>
      </w:r>
      <w:proofErr w:type="spellEnd"/>
      <w:r>
        <w:rPr>
          <w:color w:val="000000"/>
          <w:sz w:val="22"/>
          <w:szCs w:val="22"/>
        </w:rPr>
        <w:t xml:space="preserve"> Road</w:t>
      </w:r>
      <w:r w:rsidR="00BF0105">
        <w:rPr>
          <w:color w:val="000000"/>
          <w:sz w:val="22"/>
          <w:szCs w:val="22"/>
        </w:rPr>
        <w:t xml:space="preserve">.  The Parish Council suggested that </w:t>
      </w:r>
      <w:r w:rsidR="00BF0105">
        <w:rPr>
          <w:b/>
          <w:color w:val="000000"/>
          <w:sz w:val="22"/>
          <w:szCs w:val="22"/>
        </w:rPr>
        <w:t>The Clerk</w:t>
      </w:r>
      <w:r w:rsidR="00BF0105">
        <w:rPr>
          <w:color w:val="000000"/>
          <w:sz w:val="22"/>
          <w:szCs w:val="22"/>
        </w:rPr>
        <w:t xml:space="preserve"> add an item in the Parish News asking for opinions and thoughts about the benches at </w:t>
      </w:r>
      <w:proofErr w:type="spellStart"/>
      <w:r w:rsidR="00BF0105">
        <w:rPr>
          <w:color w:val="000000"/>
          <w:sz w:val="22"/>
          <w:szCs w:val="22"/>
        </w:rPr>
        <w:t>Horsefen</w:t>
      </w:r>
      <w:proofErr w:type="spellEnd"/>
      <w:r w:rsidR="00BF0105">
        <w:rPr>
          <w:color w:val="000000"/>
          <w:sz w:val="22"/>
          <w:szCs w:val="22"/>
        </w:rPr>
        <w:t xml:space="preserve"> Road and also at Stocks Hill and Bakers Arms Green</w:t>
      </w:r>
    </w:p>
    <w:p w14:paraId="7BA43106" w14:textId="723AA16D" w:rsidR="00C17C7E" w:rsidRPr="00C17C7E" w:rsidRDefault="00C17C7E" w:rsidP="00DA726F">
      <w:pPr>
        <w:autoSpaceDE w:val="0"/>
        <w:autoSpaceDN w:val="0"/>
        <w:jc w:val="both"/>
        <w:rPr>
          <w:color w:val="000000"/>
          <w:sz w:val="22"/>
          <w:szCs w:val="22"/>
        </w:rPr>
      </w:pPr>
    </w:p>
    <w:p w14:paraId="7E691329" w14:textId="77777777" w:rsidR="00C17C7E" w:rsidRPr="003D4090" w:rsidRDefault="00C17C7E" w:rsidP="00DA726F">
      <w:pPr>
        <w:autoSpaceDE w:val="0"/>
        <w:autoSpaceDN w:val="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0B359989" w14:textId="77777777" w:rsidR="00331982" w:rsidRDefault="00331982" w:rsidP="00331982">
      <w:pPr>
        <w:autoSpaceDE w:val="0"/>
        <w:autoSpaceDN w:val="0"/>
        <w:jc w:val="both"/>
        <w:rPr>
          <w:b/>
          <w:sz w:val="22"/>
          <w:szCs w:val="22"/>
        </w:rPr>
      </w:pPr>
    </w:p>
    <w:p w14:paraId="224FE693" w14:textId="7C8AB7CC" w:rsidR="00331982" w:rsidRPr="00331982" w:rsidRDefault="00331982" w:rsidP="00331982">
      <w:pPr>
        <w:autoSpaceDE w:val="0"/>
        <w:autoSpaceDN w:val="0"/>
        <w:ind w:left="360"/>
        <w:jc w:val="both"/>
        <w:rPr>
          <w:sz w:val="22"/>
          <w:szCs w:val="22"/>
        </w:rPr>
      </w:pPr>
      <w:r>
        <w:rPr>
          <w:sz w:val="22"/>
          <w:szCs w:val="22"/>
        </w:rPr>
        <w:t>The following planning applications were considered at the Parish Council meeting:</w:t>
      </w:r>
    </w:p>
    <w:p w14:paraId="16003B1B" w14:textId="77777777" w:rsidR="005A34DC" w:rsidRDefault="005A34DC" w:rsidP="005A34DC">
      <w:pPr>
        <w:autoSpaceDE w:val="0"/>
        <w:autoSpaceDN w:val="0"/>
        <w:ind w:left="720"/>
        <w:jc w:val="both"/>
        <w:rPr>
          <w:b/>
          <w:sz w:val="22"/>
          <w:szCs w:val="22"/>
        </w:rPr>
      </w:pPr>
    </w:p>
    <w:p w14:paraId="47CD36C4" w14:textId="3E9D0B1E" w:rsidR="00B90E54" w:rsidRPr="00CE3B0F" w:rsidRDefault="00B90E54" w:rsidP="00B90E54">
      <w:pPr>
        <w:numPr>
          <w:ilvl w:val="1"/>
          <w:numId w:val="2"/>
        </w:numPr>
        <w:autoSpaceDE w:val="0"/>
        <w:autoSpaceDN w:val="0"/>
        <w:jc w:val="both"/>
        <w:rPr>
          <w:color w:val="000000"/>
          <w:sz w:val="22"/>
          <w:szCs w:val="22"/>
        </w:rPr>
      </w:pPr>
      <w:r w:rsidRPr="00CE3B0F">
        <w:rPr>
          <w:color w:val="000000"/>
          <w:sz w:val="22"/>
          <w:szCs w:val="22"/>
        </w:rPr>
        <w:t xml:space="preserve">BA/19/0361.  Demolition and redevelopment of Ludham Bridge Stores, Wayfarers Café and Flat; removal of existing pop-up shops and erection of two elevated holiday lets with </w:t>
      </w:r>
      <w:proofErr w:type="spellStart"/>
      <w:r w:rsidRPr="00CE3B0F">
        <w:rPr>
          <w:color w:val="000000"/>
          <w:sz w:val="22"/>
          <w:szCs w:val="22"/>
        </w:rPr>
        <w:t>undercroft</w:t>
      </w:r>
      <w:proofErr w:type="spellEnd"/>
      <w:r w:rsidRPr="00CE3B0F">
        <w:rPr>
          <w:color w:val="000000"/>
          <w:sz w:val="22"/>
          <w:szCs w:val="22"/>
        </w:rPr>
        <w:t xml:space="preserve"> car parking.  Ludham Bridge Stores, Ludham Bridge</w:t>
      </w:r>
      <w:r w:rsidR="00331982">
        <w:rPr>
          <w:color w:val="000000"/>
          <w:sz w:val="22"/>
          <w:szCs w:val="22"/>
        </w:rPr>
        <w:t xml:space="preserve">.  The Parish Council discussed this application at length.  It had also received representation via email and in person from a parishioner.  The PC held a vote and agreed, unanimously (with one abstention on the grounds of prejudicial interest) to </w:t>
      </w:r>
      <w:r w:rsidR="00331982">
        <w:rPr>
          <w:b/>
          <w:color w:val="000000"/>
          <w:sz w:val="22"/>
          <w:szCs w:val="22"/>
        </w:rPr>
        <w:t>object</w:t>
      </w:r>
      <w:r w:rsidR="00331982">
        <w:rPr>
          <w:color w:val="000000"/>
          <w:sz w:val="22"/>
          <w:szCs w:val="22"/>
        </w:rPr>
        <w:t xml:space="preserve"> to the plans on the basis that the current building is iconic and an important building on the broads.  The Parish Council felt that the plans represented an inappropriate building design and that the planned design would be detrimental to the area as a whole.  </w:t>
      </w:r>
    </w:p>
    <w:p w14:paraId="26BAD971" w14:textId="68105FDE" w:rsidR="00B90E54" w:rsidRPr="00CE3B0F" w:rsidRDefault="00B90E54" w:rsidP="00B90E54">
      <w:pPr>
        <w:numPr>
          <w:ilvl w:val="1"/>
          <w:numId w:val="2"/>
        </w:numPr>
        <w:autoSpaceDE w:val="0"/>
        <w:autoSpaceDN w:val="0"/>
        <w:jc w:val="both"/>
        <w:rPr>
          <w:color w:val="000000"/>
          <w:sz w:val="22"/>
          <w:szCs w:val="22"/>
        </w:rPr>
      </w:pPr>
      <w:r w:rsidRPr="00CE3B0F">
        <w:rPr>
          <w:bCs/>
          <w:sz w:val="22"/>
          <w:szCs w:val="22"/>
          <w:lang w:eastAsia="en-US"/>
        </w:rPr>
        <w:t>BA/2019/0380/HOUSEH.  Limes Farmhouse, Clint Street.  Erection of grey fence less than 1m in height</w:t>
      </w:r>
      <w:r w:rsidR="00331982">
        <w:rPr>
          <w:bCs/>
          <w:sz w:val="22"/>
          <w:szCs w:val="22"/>
          <w:lang w:eastAsia="en-US"/>
        </w:rPr>
        <w:t>.  No comment</w:t>
      </w:r>
    </w:p>
    <w:p w14:paraId="1B224EBC" w14:textId="77777777" w:rsidR="00C93DD2" w:rsidRPr="005F09D8" w:rsidRDefault="00C93DD2" w:rsidP="005A34DC">
      <w:pPr>
        <w:autoSpaceDE w:val="0"/>
        <w:autoSpaceDN w:val="0"/>
        <w:jc w:val="both"/>
        <w:rPr>
          <w:b/>
          <w:color w:val="000000"/>
          <w:sz w:val="22"/>
          <w:szCs w:val="22"/>
          <w:u w:val="single"/>
        </w:rPr>
      </w:pPr>
    </w:p>
    <w:p w14:paraId="63AC58C5" w14:textId="77777777" w:rsidR="00C93DD2" w:rsidRPr="00572696" w:rsidRDefault="00C93DD2" w:rsidP="00D01DB0">
      <w:pPr>
        <w:autoSpaceDE w:val="0"/>
        <w:autoSpaceDN w:val="0"/>
        <w:jc w:val="both"/>
        <w:rPr>
          <w:b/>
          <w:sz w:val="22"/>
          <w:szCs w:val="22"/>
        </w:rPr>
      </w:pPr>
    </w:p>
    <w:p w14:paraId="24129979" w14:textId="77777777" w:rsidR="00DA726F" w:rsidRPr="0061430D" w:rsidRDefault="00DA726F" w:rsidP="00DA726F">
      <w:pPr>
        <w:numPr>
          <w:ilvl w:val="0"/>
          <w:numId w:val="1"/>
        </w:numPr>
        <w:autoSpaceDE w:val="0"/>
        <w:autoSpaceDN w:val="0"/>
        <w:jc w:val="both"/>
        <w:rPr>
          <w:b/>
          <w:sz w:val="22"/>
          <w:szCs w:val="22"/>
        </w:rPr>
      </w:pPr>
      <w:r w:rsidRPr="003A7D05">
        <w:rPr>
          <w:b/>
          <w:sz w:val="22"/>
          <w:szCs w:val="22"/>
          <w:u w:val="single"/>
        </w:rPr>
        <w:t>Outstanding Highways matters for updates:</w:t>
      </w:r>
    </w:p>
    <w:p w14:paraId="1E893721" w14:textId="77777777" w:rsidR="00702320" w:rsidRPr="0079720F" w:rsidRDefault="00702320" w:rsidP="00702320">
      <w:pPr>
        <w:numPr>
          <w:ilvl w:val="1"/>
          <w:numId w:val="1"/>
        </w:numPr>
        <w:autoSpaceDE w:val="0"/>
        <w:autoSpaceDN w:val="0"/>
        <w:jc w:val="both"/>
        <w:rPr>
          <w:b/>
          <w:color w:val="000000"/>
          <w:sz w:val="22"/>
          <w:szCs w:val="22"/>
        </w:rPr>
      </w:pPr>
      <w:r w:rsidRPr="00A33248">
        <w:rPr>
          <w:color w:val="000000"/>
          <w:sz w:val="22"/>
          <w:szCs w:val="22"/>
          <w:lang w:eastAsia="en-US"/>
        </w:rPr>
        <w:t xml:space="preserve">ENQ900143514.  Flooding at Hall Common road. </w:t>
      </w:r>
    </w:p>
    <w:p w14:paraId="1114A137" w14:textId="54078837" w:rsidR="00702320" w:rsidRPr="007963A6" w:rsidRDefault="00702320" w:rsidP="00702320">
      <w:pPr>
        <w:numPr>
          <w:ilvl w:val="1"/>
          <w:numId w:val="1"/>
        </w:numPr>
        <w:autoSpaceDE w:val="0"/>
        <w:autoSpaceDN w:val="0"/>
        <w:jc w:val="both"/>
        <w:rPr>
          <w:b/>
          <w:color w:val="000000"/>
          <w:sz w:val="22"/>
          <w:szCs w:val="22"/>
        </w:rPr>
      </w:pPr>
      <w:r w:rsidRPr="0079720F">
        <w:rPr>
          <w:color w:val="050505"/>
          <w:sz w:val="22"/>
          <w:szCs w:val="22"/>
          <w:shd w:val="clear" w:color="auto" w:fill="FFFFFF"/>
        </w:rPr>
        <w:t>ENQ900150763.  Flooding at Gypsies Lane</w:t>
      </w:r>
    </w:p>
    <w:p w14:paraId="5F79859C" w14:textId="3C33AE79" w:rsidR="00702320" w:rsidRPr="000F6122" w:rsidRDefault="00702320" w:rsidP="00702320">
      <w:pPr>
        <w:numPr>
          <w:ilvl w:val="1"/>
          <w:numId w:val="1"/>
        </w:numPr>
        <w:autoSpaceDE w:val="0"/>
        <w:autoSpaceDN w:val="0"/>
        <w:jc w:val="both"/>
        <w:rPr>
          <w:b/>
          <w:color w:val="000000"/>
          <w:sz w:val="22"/>
          <w:szCs w:val="22"/>
        </w:rPr>
      </w:pPr>
      <w:r w:rsidRPr="007963A6">
        <w:rPr>
          <w:color w:val="050505"/>
          <w:sz w:val="22"/>
          <w:szCs w:val="22"/>
          <w:shd w:val="clear" w:color="auto" w:fill="FFFFFF"/>
        </w:rPr>
        <w:t>ENQ900152048.  Missing white lines top of School Road to School Entrance</w:t>
      </w:r>
      <w:r w:rsidR="000F6122">
        <w:rPr>
          <w:color w:val="050505"/>
          <w:sz w:val="22"/>
          <w:szCs w:val="22"/>
          <w:shd w:val="clear" w:color="auto" w:fill="FFFFFF"/>
        </w:rPr>
        <w:t xml:space="preserve">.  </w:t>
      </w:r>
      <w:r w:rsidR="000F6122" w:rsidRPr="000F6122">
        <w:rPr>
          <w:color w:val="050505"/>
          <w:sz w:val="22"/>
          <w:szCs w:val="22"/>
          <w:shd w:val="clear" w:color="auto" w:fill="FFFFFF"/>
        </w:rPr>
        <w:t xml:space="preserve">Highways </w:t>
      </w:r>
      <w:proofErr w:type="gramStart"/>
      <w:r w:rsidR="000F6122" w:rsidRPr="000F6122">
        <w:rPr>
          <w:color w:val="050505"/>
          <w:sz w:val="22"/>
          <w:szCs w:val="22"/>
          <w:shd w:val="clear" w:color="auto" w:fill="FFFFFF"/>
        </w:rPr>
        <w:t>Closed</w:t>
      </w:r>
      <w:proofErr w:type="gramEnd"/>
      <w:r w:rsidR="000F6122" w:rsidRPr="000F6122">
        <w:rPr>
          <w:color w:val="050505"/>
          <w:sz w:val="22"/>
          <w:szCs w:val="22"/>
          <w:shd w:val="clear" w:color="auto" w:fill="FFFFFF"/>
        </w:rPr>
        <w:t xml:space="preserve"> this call as not necessary. Another call was raised:</w:t>
      </w:r>
    </w:p>
    <w:p w14:paraId="25B92429" w14:textId="639420B2" w:rsidR="000F6122" w:rsidRPr="000F6122" w:rsidRDefault="000F6122" w:rsidP="00702320">
      <w:pPr>
        <w:numPr>
          <w:ilvl w:val="1"/>
          <w:numId w:val="1"/>
        </w:numPr>
        <w:autoSpaceDE w:val="0"/>
        <w:autoSpaceDN w:val="0"/>
        <w:jc w:val="both"/>
        <w:rPr>
          <w:b/>
          <w:color w:val="000000"/>
          <w:sz w:val="22"/>
          <w:szCs w:val="22"/>
        </w:rPr>
      </w:pPr>
      <w:r w:rsidRPr="000F6122">
        <w:rPr>
          <w:color w:val="050505"/>
          <w:sz w:val="22"/>
          <w:szCs w:val="22"/>
          <w:shd w:val="clear" w:color="auto" w:fill="FFFFFF"/>
        </w:rPr>
        <w:t> ENQ900154210</w:t>
      </w:r>
      <w:r w:rsidRPr="000F6122">
        <w:rPr>
          <w:color w:val="050505"/>
          <w:sz w:val="22"/>
          <w:szCs w:val="22"/>
          <w:shd w:val="clear" w:color="auto" w:fill="FFFFFF"/>
        </w:rPr>
        <w:t>.  Missing white lines School Road</w:t>
      </w:r>
    </w:p>
    <w:p w14:paraId="2AF3B2F8" w14:textId="77777777" w:rsidR="0061430D" w:rsidRPr="006F48CA" w:rsidRDefault="0061430D" w:rsidP="0061430D">
      <w:pPr>
        <w:autoSpaceDE w:val="0"/>
        <w:autoSpaceDN w:val="0"/>
        <w:ind w:left="1440"/>
        <w:jc w:val="both"/>
        <w:rPr>
          <w:b/>
          <w:sz w:val="22"/>
          <w:szCs w:val="22"/>
        </w:rPr>
      </w:pPr>
    </w:p>
    <w:p w14:paraId="02888ED0" w14:textId="77777777" w:rsidR="00DA726F" w:rsidRPr="0031442F" w:rsidRDefault="00DA726F" w:rsidP="00DA726F">
      <w:pPr>
        <w:autoSpaceDE w:val="0"/>
        <w:autoSpaceDN w:val="0"/>
        <w:ind w:left="1440"/>
        <w:jc w:val="both"/>
        <w:rPr>
          <w:b/>
          <w:sz w:val="22"/>
          <w:szCs w:val="22"/>
          <w:u w:val="single"/>
        </w:rPr>
      </w:pPr>
    </w:p>
    <w:p w14:paraId="4BDB6993" w14:textId="77777777" w:rsidR="00DA726F" w:rsidRPr="003A7D05" w:rsidRDefault="00DA726F" w:rsidP="00DA726F">
      <w:pPr>
        <w:numPr>
          <w:ilvl w:val="0"/>
          <w:numId w:val="1"/>
        </w:numPr>
        <w:autoSpaceDE w:val="0"/>
        <w:autoSpaceDN w:val="0"/>
        <w:jc w:val="both"/>
        <w:rPr>
          <w:b/>
          <w:sz w:val="22"/>
          <w:szCs w:val="22"/>
          <w:u w:val="single"/>
        </w:rPr>
      </w:pPr>
      <w:r w:rsidRPr="003A7D05">
        <w:rPr>
          <w:b/>
          <w:sz w:val="22"/>
          <w:szCs w:val="22"/>
          <w:u w:val="single"/>
        </w:rPr>
        <w:t>Finance</w:t>
      </w:r>
    </w:p>
    <w:p w14:paraId="3B6E0618" w14:textId="1E20AB78" w:rsidR="00DA726F" w:rsidRPr="003A7D05" w:rsidRDefault="0020603D" w:rsidP="00DA726F">
      <w:pPr>
        <w:numPr>
          <w:ilvl w:val="1"/>
          <w:numId w:val="1"/>
        </w:numPr>
        <w:autoSpaceDE w:val="0"/>
        <w:autoSpaceDN w:val="0"/>
        <w:jc w:val="both"/>
        <w:rPr>
          <w:b/>
          <w:sz w:val="22"/>
          <w:szCs w:val="22"/>
          <w:u w:val="single"/>
        </w:rPr>
      </w:pPr>
      <w:r>
        <w:rPr>
          <w:sz w:val="22"/>
          <w:szCs w:val="22"/>
        </w:rPr>
        <w:t xml:space="preserve">The Chairman noted that he </w:t>
      </w:r>
      <w:r w:rsidR="00667EB4">
        <w:rPr>
          <w:sz w:val="22"/>
          <w:szCs w:val="22"/>
        </w:rPr>
        <w:t xml:space="preserve">signed the bank reconciliations </w:t>
      </w:r>
      <w:r w:rsidR="002E6A77">
        <w:rPr>
          <w:sz w:val="22"/>
          <w:szCs w:val="22"/>
        </w:rPr>
        <w:t>for the month</w:t>
      </w: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Pr="005A34DC"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p w14:paraId="4C7B0C52" w14:textId="77777777" w:rsidR="0061430D" w:rsidRDefault="0061430D" w:rsidP="0061430D">
      <w:pPr>
        <w:autoSpaceDE w:val="0"/>
        <w:autoSpaceDN w:val="0"/>
        <w:ind w:left="1440"/>
        <w:jc w:val="bot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223"/>
        <w:gridCol w:w="1371"/>
        <w:gridCol w:w="1514"/>
        <w:gridCol w:w="1269"/>
        <w:gridCol w:w="931"/>
      </w:tblGrid>
      <w:tr w:rsidR="00B90E54" w:rsidRPr="00D47D8A" w14:paraId="76222C2D" w14:textId="77777777" w:rsidTr="00137EB4">
        <w:tc>
          <w:tcPr>
            <w:tcW w:w="1414" w:type="dxa"/>
            <w:shd w:val="clear" w:color="auto" w:fill="auto"/>
          </w:tcPr>
          <w:p w14:paraId="25AE805C" w14:textId="77777777" w:rsidR="00B90E54" w:rsidRPr="00D47D8A" w:rsidRDefault="00B90E54" w:rsidP="00137EB4">
            <w:pPr>
              <w:jc w:val="both"/>
              <w:rPr>
                <w:b/>
                <w:color w:val="000000"/>
                <w:sz w:val="22"/>
                <w:szCs w:val="22"/>
                <w:u w:val="single"/>
              </w:rPr>
            </w:pPr>
            <w:r w:rsidRPr="00D47D8A">
              <w:rPr>
                <w:b/>
                <w:color w:val="000000"/>
                <w:sz w:val="22"/>
                <w:szCs w:val="22"/>
                <w:u w:val="single"/>
              </w:rPr>
              <w:t>Date</w:t>
            </w:r>
          </w:p>
        </w:tc>
        <w:tc>
          <w:tcPr>
            <w:tcW w:w="1378" w:type="dxa"/>
            <w:shd w:val="clear" w:color="auto" w:fill="auto"/>
          </w:tcPr>
          <w:p w14:paraId="327F03DE" w14:textId="77777777" w:rsidR="00B90E54" w:rsidRPr="00D47D8A" w:rsidRDefault="00B90E54" w:rsidP="00137EB4">
            <w:pPr>
              <w:jc w:val="both"/>
              <w:rPr>
                <w:b/>
                <w:color w:val="000000"/>
                <w:sz w:val="22"/>
                <w:szCs w:val="22"/>
                <w:u w:val="single"/>
              </w:rPr>
            </w:pPr>
            <w:r w:rsidRPr="00D47D8A">
              <w:rPr>
                <w:b/>
                <w:color w:val="000000"/>
                <w:sz w:val="22"/>
                <w:szCs w:val="22"/>
                <w:u w:val="single"/>
              </w:rPr>
              <w:t>Format</w:t>
            </w:r>
          </w:p>
        </w:tc>
        <w:tc>
          <w:tcPr>
            <w:tcW w:w="1444" w:type="dxa"/>
            <w:shd w:val="clear" w:color="auto" w:fill="auto"/>
          </w:tcPr>
          <w:p w14:paraId="4DC42933" w14:textId="77777777" w:rsidR="00B90E54" w:rsidRPr="00D47D8A" w:rsidRDefault="00B90E54" w:rsidP="00137EB4">
            <w:pPr>
              <w:jc w:val="both"/>
              <w:rPr>
                <w:b/>
                <w:color w:val="000000"/>
                <w:sz w:val="22"/>
                <w:szCs w:val="22"/>
                <w:u w:val="single"/>
              </w:rPr>
            </w:pPr>
            <w:r w:rsidRPr="00D47D8A">
              <w:rPr>
                <w:b/>
                <w:color w:val="000000"/>
                <w:sz w:val="22"/>
                <w:szCs w:val="22"/>
                <w:u w:val="single"/>
              </w:rPr>
              <w:t>Payee</w:t>
            </w:r>
          </w:p>
        </w:tc>
        <w:tc>
          <w:tcPr>
            <w:tcW w:w="1610" w:type="dxa"/>
            <w:shd w:val="clear" w:color="auto" w:fill="auto"/>
          </w:tcPr>
          <w:p w14:paraId="796D634A" w14:textId="77777777" w:rsidR="00B90E54" w:rsidRPr="00D47D8A" w:rsidRDefault="00B90E54" w:rsidP="00137EB4">
            <w:pPr>
              <w:jc w:val="both"/>
              <w:rPr>
                <w:b/>
                <w:color w:val="000000"/>
                <w:sz w:val="22"/>
                <w:szCs w:val="22"/>
                <w:u w:val="single"/>
              </w:rPr>
            </w:pPr>
            <w:r w:rsidRPr="00D47D8A">
              <w:rPr>
                <w:b/>
                <w:color w:val="000000"/>
                <w:sz w:val="22"/>
                <w:szCs w:val="22"/>
                <w:u w:val="single"/>
              </w:rPr>
              <w:t>Detail</w:t>
            </w:r>
          </w:p>
        </w:tc>
        <w:tc>
          <w:tcPr>
            <w:tcW w:w="1415" w:type="dxa"/>
            <w:shd w:val="clear" w:color="auto" w:fill="auto"/>
          </w:tcPr>
          <w:p w14:paraId="7486FEF2" w14:textId="77777777" w:rsidR="00B90E54" w:rsidRPr="00D47D8A" w:rsidRDefault="00B90E54" w:rsidP="00137EB4">
            <w:pPr>
              <w:jc w:val="both"/>
              <w:rPr>
                <w:b/>
                <w:color w:val="000000"/>
                <w:sz w:val="22"/>
                <w:szCs w:val="22"/>
                <w:u w:val="single"/>
              </w:rPr>
            </w:pPr>
            <w:r w:rsidRPr="00D47D8A">
              <w:rPr>
                <w:b/>
                <w:color w:val="000000"/>
                <w:sz w:val="22"/>
                <w:szCs w:val="22"/>
                <w:u w:val="single"/>
              </w:rPr>
              <w:t>Amount £</w:t>
            </w:r>
          </w:p>
        </w:tc>
        <w:tc>
          <w:tcPr>
            <w:tcW w:w="1046" w:type="dxa"/>
            <w:shd w:val="clear" w:color="auto" w:fill="auto"/>
          </w:tcPr>
          <w:p w14:paraId="79EF8DDC" w14:textId="77777777" w:rsidR="00B90E54" w:rsidRPr="00D47D8A" w:rsidRDefault="00B90E54" w:rsidP="00137EB4">
            <w:pPr>
              <w:jc w:val="both"/>
              <w:rPr>
                <w:b/>
                <w:color w:val="000000"/>
                <w:sz w:val="22"/>
                <w:szCs w:val="22"/>
                <w:u w:val="single"/>
              </w:rPr>
            </w:pPr>
            <w:r w:rsidRPr="00D47D8A">
              <w:rPr>
                <w:b/>
                <w:color w:val="000000"/>
                <w:sz w:val="22"/>
                <w:szCs w:val="22"/>
                <w:u w:val="single"/>
              </w:rPr>
              <w:t>Inc VAT £</w:t>
            </w:r>
          </w:p>
        </w:tc>
      </w:tr>
      <w:tr w:rsidR="00B90E54" w:rsidRPr="00D47D8A" w14:paraId="1F9DED0F" w14:textId="77777777" w:rsidTr="00137EB4">
        <w:tc>
          <w:tcPr>
            <w:tcW w:w="1414" w:type="dxa"/>
            <w:shd w:val="clear" w:color="auto" w:fill="auto"/>
          </w:tcPr>
          <w:p w14:paraId="1805B2E9" w14:textId="77777777" w:rsidR="00B90E54" w:rsidRPr="00D47D8A" w:rsidRDefault="00B90E54" w:rsidP="00137EB4">
            <w:pPr>
              <w:jc w:val="both"/>
              <w:rPr>
                <w:color w:val="000000"/>
                <w:sz w:val="22"/>
                <w:szCs w:val="22"/>
              </w:rPr>
            </w:pPr>
            <w:r>
              <w:rPr>
                <w:color w:val="000000"/>
                <w:sz w:val="22"/>
                <w:szCs w:val="22"/>
              </w:rPr>
              <w:t>15.11.19</w:t>
            </w:r>
          </w:p>
        </w:tc>
        <w:tc>
          <w:tcPr>
            <w:tcW w:w="1378" w:type="dxa"/>
            <w:shd w:val="clear" w:color="auto" w:fill="auto"/>
          </w:tcPr>
          <w:p w14:paraId="2DAD5229" w14:textId="77777777" w:rsidR="00B90E54" w:rsidRPr="00D47D8A" w:rsidRDefault="00B90E54" w:rsidP="00137EB4">
            <w:pPr>
              <w:jc w:val="both"/>
              <w:rPr>
                <w:color w:val="000000"/>
                <w:sz w:val="22"/>
                <w:szCs w:val="22"/>
              </w:rPr>
            </w:pPr>
            <w:r w:rsidRPr="00D47D8A">
              <w:rPr>
                <w:color w:val="000000"/>
                <w:sz w:val="22"/>
                <w:szCs w:val="22"/>
              </w:rPr>
              <w:t>S/O</w:t>
            </w:r>
          </w:p>
        </w:tc>
        <w:tc>
          <w:tcPr>
            <w:tcW w:w="1444" w:type="dxa"/>
            <w:shd w:val="clear" w:color="auto" w:fill="auto"/>
          </w:tcPr>
          <w:p w14:paraId="6D35CD9A" w14:textId="77777777" w:rsidR="00B90E54" w:rsidRPr="00D47D8A" w:rsidRDefault="00B90E54" w:rsidP="00137EB4">
            <w:pPr>
              <w:jc w:val="both"/>
              <w:rPr>
                <w:color w:val="000000"/>
                <w:sz w:val="22"/>
                <w:szCs w:val="22"/>
              </w:rPr>
            </w:pPr>
            <w:r w:rsidRPr="00D47D8A">
              <w:rPr>
                <w:color w:val="000000"/>
                <w:sz w:val="22"/>
                <w:szCs w:val="22"/>
              </w:rPr>
              <w:t>Peakes</w:t>
            </w:r>
          </w:p>
        </w:tc>
        <w:tc>
          <w:tcPr>
            <w:tcW w:w="1610" w:type="dxa"/>
            <w:shd w:val="clear" w:color="auto" w:fill="auto"/>
          </w:tcPr>
          <w:p w14:paraId="441D7D90" w14:textId="77777777" w:rsidR="00B90E54" w:rsidRPr="00D47D8A" w:rsidRDefault="00B90E54" w:rsidP="00137EB4">
            <w:pPr>
              <w:jc w:val="both"/>
              <w:rPr>
                <w:color w:val="000000"/>
                <w:sz w:val="22"/>
                <w:szCs w:val="22"/>
              </w:rPr>
            </w:pPr>
            <w:r w:rsidRPr="00D47D8A">
              <w:rPr>
                <w:color w:val="000000"/>
                <w:sz w:val="22"/>
                <w:szCs w:val="22"/>
              </w:rPr>
              <w:t>Grass cutting</w:t>
            </w:r>
          </w:p>
        </w:tc>
        <w:tc>
          <w:tcPr>
            <w:tcW w:w="1415" w:type="dxa"/>
            <w:shd w:val="clear" w:color="auto" w:fill="auto"/>
          </w:tcPr>
          <w:p w14:paraId="3A66D774" w14:textId="77777777" w:rsidR="00B90E54" w:rsidRPr="00D47D8A" w:rsidRDefault="00B90E54" w:rsidP="00137EB4">
            <w:pPr>
              <w:jc w:val="right"/>
              <w:rPr>
                <w:color w:val="000000"/>
                <w:sz w:val="22"/>
                <w:szCs w:val="22"/>
              </w:rPr>
            </w:pPr>
            <w:r w:rsidRPr="00D47D8A">
              <w:rPr>
                <w:color w:val="000000"/>
                <w:sz w:val="22"/>
                <w:szCs w:val="22"/>
              </w:rPr>
              <w:t>509.00</w:t>
            </w:r>
          </w:p>
        </w:tc>
        <w:tc>
          <w:tcPr>
            <w:tcW w:w="1046" w:type="dxa"/>
            <w:shd w:val="clear" w:color="auto" w:fill="auto"/>
          </w:tcPr>
          <w:p w14:paraId="16644453" w14:textId="77777777" w:rsidR="00B90E54" w:rsidRPr="00D47D8A" w:rsidRDefault="00B90E54" w:rsidP="00137EB4">
            <w:pPr>
              <w:jc w:val="right"/>
              <w:rPr>
                <w:color w:val="000000"/>
                <w:sz w:val="22"/>
                <w:szCs w:val="22"/>
              </w:rPr>
            </w:pPr>
            <w:r w:rsidRPr="00D47D8A">
              <w:rPr>
                <w:color w:val="000000"/>
                <w:sz w:val="22"/>
                <w:szCs w:val="22"/>
              </w:rPr>
              <w:t>-</w:t>
            </w:r>
          </w:p>
        </w:tc>
      </w:tr>
      <w:tr w:rsidR="00B90E54" w:rsidRPr="00D47D8A" w14:paraId="1C70BC9F" w14:textId="77777777" w:rsidTr="00137EB4">
        <w:tc>
          <w:tcPr>
            <w:tcW w:w="1414" w:type="dxa"/>
            <w:shd w:val="clear" w:color="auto" w:fill="auto"/>
          </w:tcPr>
          <w:p w14:paraId="089C282D" w14:textId="77777777" w:rsidR="00B90E54" w:rsidRPr="00D47D8A" w:rsidRDefault="00B90E54" w:rsidP="00137EB4">
            <w:pPr>
              <w:rPr>
                <w:sz w:val="22"/>
                <w:szCs w:val="22"/>
              </w:rPr>
            </w:pPr>
            <w:r>
              <w:rPr>
                <w:sz w:val="22"/>
                <w:szCs w:val="22"/>
              </w:rPr>
              <w:t>3.12.19</w:t>
            </w:r>
          </w:p>
        </w:tc>
        <w:tc>
          <w:tcPr>
            <w:tcW w:w="1378" w:type="dxa"/>
            <w:shd w:val="clear" w:color="auto" w:fill="auto"/>
          </w:tcPr>
          <w:p w14:paraId="69BE0403" w14:textId="77777777" w:rsidR="00B90E54" w:rsidRPr="00D47D8A" w:rsidRDefault="00B90E54" w:rsidP="00137EB4">
            <w:pPr>
              <w:jc w:val="both"/>
              <w:rPr>
                <w:color w:val="000000"/>
                <w:sz w:val="22"/>
                <w:szCs w:val="22"/>
              </w:rPr>
            </w:pPr>
            <w:r>
              <w:rPr>
                <w:color w:val="000000"/>
                <w:sz w:val="22"/>
                <w:szCs w:val="22"/>
              </w:rPr>
              <w:t>1261</w:t>
            </w:r>
          </w:p>
        </w:tc>
        <w:tc>
          <w:tcPr>
            <w:tcW w:w="1444" w:type="dxa"/>
            <w:shd w:val="clear" w:color="auto" w:fill="auto"/>
          </w:tcPr>
          <w:p w14:paraId="39ACD3BD" w14:textId="77777777" w:rsidR="00B90E54" w:rsidRPr="00D47D8A" w:rsidRDefault="00B90E54" w:rsidP="00137EB4">
            <w:pPr>
              <w:jc w:val="both"/>
              <w:rPr>
                <w:color w:val="000000"/>
                <w:sz w:val="22"/>
                <w:szCs w:val="22"/>
              </w:rPr>
            </w:pPr>
            <w:r w:rsidRPr="00D47D8A">
              <w:rPr>
                <w:color w:val="000000"/>
                <w:sz w:val="22"/>
                <w:szCs w:val="22"/>
              </w:rPr>
              <w:t>Clerk</w:t>
            </w:r>
          </w:p>
        </w:tc>
        <w:tc>
          <w:tcPr>
            <w:tcW w:w="1610" w:type="dxa"/>
            <w:shd w:val="clear" w:color="auto" w:fill="auto"/>
          </w:tcPr>
          <w:p w14:paraId="3643BBAC" w14:textId="77777777" w:rsidR="00B90E54" w:rsidRPr="00D47D8A" w:rsidRDefault="00B90E54" w:rsidP="00137EB4">
            <w:pPr>
              <w:jc w:val="both"/>
              <w:rPr>
                <w:color w:val="000000"/>
                <w:sz w:val="22"/>
                <w:szCs w:val="22"/>
              </w:rPr>
            </w:pPr>
            <w:r w:rsidRPr="00D47D8A">
              <w:rPr>
                <w:color w:val="000000"/>
                <w:sz w:val="22"/>
                <w:szCs w:val="22"/>
              </w:rPr>
              <w:t xml:space="preserve">Salary and expenses </w:t>
            </w:r>
            <w:r>
              <w:rPr>
                <w:color w:val="000000"/>
                <w:sz w:val="22"/>
                <w:szCs w:val="22"/>
              </w:rPr>
              <w:t>September</w:t>
            </w:r>
          </w:p>
        </w:tc>
        <w:tc>
          <w:tcPr>
            <w:tcW w:w="1415" w:type="dxa"/>
            <w:shd w:val="clear" w:color="auto" w:fill="auto"/>
          </w:tcPr>
          <w:p w14:paraId="5F83904C" w14:textId="77777777" w:rsidR="00B90E54" w:rsidRPr="00D47D8A" w:rsidRDefault="00B90E54" w:rsidP="00137EB4">
            <w:pPr>
              <w:jc w:val="right"/>
              <w:rPr>
                <w:color w:val="000000"/>
                <w:sz w:val="22"/>
                <w:szCs w:val="22"/>
              </w:rPr>
            </w:pPr>
            <w:r>
              <w:rPr>
                <w:color w:val="000000"/>
                <w:sz w:val="22"/>
                <w:szCs w:val="22"/>
              </w:rPr>
              <w:t>404.72</w:t>
            </w:r>
          </w:p>
        </w:tc>
        <w:tc>
          <w:tcPr>
            <w:tcW w:w="1046" w:type="dxa"/>
            <w:shd w:val="clear" w:color="auto" w:fill="auto"/>
          </w:tcPr>
          <w:p w14:paraId="55439324" w14:textId="77777777" w:rsidR="00B90E54" w:rsidRPr="00D47D8A" w:rsidRDefault="00B90E54" w:rsidP="00137EB4">
            <w:pPr>
              <w:jc w:val="right"/>
              <w:rPr>
                <w:color w:val="000000"/>
                <w:sz w:val="22"/>
                <w:szCs w:val="22"/>
              </w:rPr>
            </w:pPr>
          </w:p>
        </w:tc>
      </w:tr>
      <w:tr w:rsidR="00B90E54" w:rsidRPr="00D47D8A" w14:paraId="626EFA62" w14:textId="77777777" w:rsidTr="00137EB4">
        <w:tc>
          <w:tcPr>
            <w:tcW w:w="1414" w:type="dxa"/>
            <w:shd w:val="clear" w:color="auto" w:fill="auto"/>
          </w:tcPr>
          <w:p w14:paraId="2C00F2DC" w14:textId="77777777" w:rsidR="00B90E54" w:rsidRPr="00D47D8A" w:rsidRDefault="00B90E54" w:rsidP="00137EB4">
            <w:pPr>
              <w:rPr>
                <w:sz w:val="22"/>
                <w:szCs w:val="22"/>
              </w:rPr>
            </w:pPr>
            <w:r>
              <w:rPr>
                <w:sz w:val="22"/>
                <w:szCs w:val="22"/>
              </w:rPr>
              <w:t>30.11.19</w:t>
            </w:r>
          </w:p>
        </w:tc>
        <w:tc>
          <w:tcPr>
            <w:tcW w:w="1378" w:type="dxa"/>
            <w:shd w:val="clear" w:color="auto" w:fill="auto"/>
          </w:tcPr>
          <w:p w14:paraId="3B71A642" w14:textId="77777777" w:rsidR="00B90E54" w:rsidRPr="00D47D8A" w:rsidRDefault="00B90E54" w:rsidP="00137EB4">
            <w:pPr>
              <w:jc w:val="both"/>
              <w:rPr>
                <w:color w:val="000000"/>
                <w:sz w:val="22"/>
                <w:szCs w:val="22"/>
              </w:rPr>
            </w:pPr>
            <w:r w:rsidRPr="00D47D8A">
              <w:rPr>
                <w:color w:val="000000"/>
                <w:sz w:val="22"/>
                <w:szCs w:val="22"/>
              </w:rPr>
              <w:t>DD</w:t>
            </w:r>
          </w:p>
        </w:tc>
        <w:tc>
          <w:tcPr>
            <w:tcW w:w="1444" w:type="dxa"/>
            <w:shd w:val="clear" w:color="auto" w:fill="auto"/>
          </w:tcPr>
          <w:p w14:paraId="1203FEA2" w14:textId="77777777" w:rsidR="00B90E54" w:rsidRPr="00D47D8A" w:rsidRDefault="00B90E54" w:rsidP="00137EB4">
            <w:pPr>
              <w:jc w:val="both"/>
              <w:rPr>
                <w:color w:val="000000"/>
                <w:sz w:val="22"/>
                <w:szCs w:val="22"/>
              </w:rPr>
            </w:pPr>
            <w:r w:rsidRPr="00D47D8A">
              <w:rPr>
                <w:color w:val="000000"/>
                <w:sz w:val="22"/>
                <w:szCs w:val="22"/>
              </w:rPr>
              <w:t>URM</w:t>
            </w:r>
          </w:p>
        </w:tc>
        <w:tc>
          <w:tcPr>
            <w:tcW w:w="1610" w:type="dxa"/>
            <w:shd w:val="clear" w:color="auto" w:fill="auto"/>
          </w:tcPr>
          <w:p w14:paraId="3E4C395C" w14:textId="77777777" w:rsidR="00B90E54" w:rsidRPr="00D47D8A" w:rsidRDefault="00B90E54" w:rsidP="00137EB4">
            <w:pPr>
              <w:jc w:val="both"/>
              <w:rPr>
                <w:color w:val="000000"/>
                <w:sz w:val="22"/>
                <w:szCs w:val="22"/>
              </w:rPr>
            </w:pPr>
            <w:r w:rsidRPr="00D47D8A">
              <w:rPr>
                <w:color w:val="000000"/>
                <w:sz w:val="22"/>
                <w:szCs w:val="22"/>
              </w:rPr>
              <w:t>Glass</w:t>
            </w:r>
          </w:p>
        </w:tc>
        <w:tc>
          <w:tcPr>
            <w:tcW w:w="1415" w:type="dxa"/>
            <w:shd w:val="clear" w:color="auto" w:fill="auto"/>
          </w:tcPr>
          <w:p w14:paraId="0D415438" w14:textId="77777777" w:rsidR="00B90E54" w:rsidRPr="00D47D8A" w:rsidRDefault="00B90E54" w:rsidP="00137EB4">
            <w:pPr>
              <w:jc w:val="right"/>
              <w:rPr>
                <w:color w:val="000000"/>
                <w:sz w:val="22"/>
                <w:szCs w:val="22"/>
              </w:rPr>
            </w:pPr>
            <w:r>
              <w:rPr>
                <w:color w:val="000000"/>
                <w:sz w:val="22"/>
                <w:szCs w:val="22"/>
              </w:rPr>
              <w:t>18.00</w:t>
            </w:r>
          </w:p>
        </w:tc>
        <w:tc>
          <w:tcPr>
            <w:tcW w:w="1046" w:type="dxa"/>
            <w:shd w:val="clear" w:color="auto" w:fill="auto"/>
          </w:tcPr>
          <w:p w14:paraId="1E489AFF" w14:textId="77777777" w:rsidR="00B90E54" w:rsidRPr="00D47D8A" w:rsidRDefault="00B90E54" w:rsidP="00137EB4">
            <w:pPr>
              <w:jc w:val="right"/>
              <w:rPr>
                <w:color w:val="000000"/>
                <w:sz w:val="22"/>
                <w:szCs w:val="22"/>
              </w:rPr>
            </w:pPr>
            <w:r>
              <w:rPr>
                <w:color w:val="000000"/>
                <w:sz w:val="22"/>
                <w:szCs w:val="22"/>
              </w:rPr>
              <w:t>3.00</w:t>
            </w:r>
          </w:p>
        </w:tc>
      </w:tr>
      <w:tr w:rsidR="00B90E54" w:rsidRPr="00D47D8A" w14:paraId="4B3213B8" w14:textId="77777777" w:rsidTr="00137EB4">
        <w:tc>
          <w:tcPr>
            <w:tcW w:w="1414" w:type="dxa"/>
            <w:shd w:val="clear" w:color="auto" w:fill="auto"/>
          </w:tcPr>
          <w:p w14:paraId="568861F5" w14:textId="77777777" w:rsidR="00B90E54" w:rsidRPr="00D47D8A" w:rsidRDefault="00B90E54" w:rsidP="00137EB4">
            <w:pPr>
              <w:rPr>
                <w:sz w:val="22"/>
                <w:szCs w:val="22"/>
              </w:rPr>
            </w:pPr>
            <w:r>
              <w:rPr>
                <w:sz w:val="22"/>
                <w:szCs w:val="22"/>
              </w:rPr>
              <w:lastRenderedPageBreak/>
              <w:t>3.12.19</w:t>
            </w:r>
          </w:p>
        </w:tc>
        <w:tc>
          <w:tcPr>
            <w:tcW w:w="1378" w:type="dxa"/>
            <w:shd w:val="clear" w:color="auto" w:fill="auto"/>
          </w:tcPr>
          <w:p w14:paraId="4922E479" w14:textId="77777777" w:rsidR="00B90E54" w:rsidRPr="00D47D8A" w:rsidRDefault="00B90E54" w:rsidP="00137EB4">
            <w:pPr>
              <w:jc w:val="both"/>
              <w:rPr>
                <w:color w:val="000000"/>
                <w:sz w:val="22"/>
                <w:szCs w:val="22"/>
              </w:rPr>
            </w:pPr>
            <w:r>
              <w:rPr>
                <w:color w:val="000000"/>
                <w:sz w:val="22"/>
                <w:szCs w:val="22"/>
              </w:rPr>
              <w:t>DD</w:t>
            </w:r>
          </w:p>
        </w:tc>
        <w:tc>
          <w:tcPr>
            <w:tcW w:w="1444" w:type="dxa"/>
            <w:shd w:val="clear" w:color="auto" w:fill="auto"/>
          </w:tcPr>
          <w:p w14:paraId="5AA3C215" w14:textId="77777777" w:rsidR="00B90E54" w:rsidRPr="00D47D8A" w:rsidRDefault="00B90E54" w:rsidP="00137EB4">
            <w:pPr>
              <w:jc w:val="both"/>
              <w:rPr>
                <w:color w:val="000000"/>
                <w:sz w:val="22"/>
                <w:szCs w:val="22"/>
              </w:rPr>
            </w:pPr>
            <w:r>
              <w:rPr>
                <w:color w:val="000000"/>
                <w:sz w:val="22"/>
                <w:szCs w:val="22"/>
              </w:rPr>
              <w:t xml:space="preserve">NEST </w:t>
            </w:r>
          </w:p>
        </w:tc>
        <w:tc>
          <w:tcPr>
            <w:tcW w:w="1610" w:type="dxa"/>
            <w:shd w:val="clear" w:color="auto" w:fill="auto"/>
          </w:tcPr>
          <w:p w14:paraId="57598E72" w14:textId="77777777" w:rsidR="00B90E54" w:rsidRPr="00D47D8A" w:rsidRDefault="00B90E54" w:rsidP="00137EB4">
            <w:pPr>
              <w:jc w:val="both"/>
              <w:rPr>
                <w:color w:val="000000"/>
                <w:sz w:val="22"/>
                <w:szCs w:val="22"/>
              </w:rPr>
            </w:pPr>
            <w:r>
              <w:rPr>
                <w:color w:val="000000"/>
                <w:sz w:val="22"/>
                <w:szCs w:val="22"/>
              </w:rPr>
              <w:t>Pension (partly paid by Clerk)</w:t>
            </w:r>
          </w:p>
        </w:tc>
        <w:tc>
          <w:tcPr>
            <w:tcW w:w="1415" w:type="dxa"/>
            <w:shd w:val="clear" w:color="auto" w:fill="auto"/>
          </w:tcPr>
          <w:p w14:paraId="21BA9E0E" w14:textId="77777777" w:rsidR="00B90E54" w:rsidRPr="00D47D8A" w:rsidRDefault="00B90E54" w:rsidP="00137EB4">
            <w:pPr>
              <w:jc w:val="right"/>
              <w:rPr>
                <w:color w:val="000000"/>
                <w:sz w:val="22"/>
                <w:szCs w:val="22"/>
              </w:rPr>
            </w:pPr>
            <w:r>
              <w:rPr>
                <w:color w:val="000000"/>
                <w:sz w:val="22"/>
                <w:szCs w:val="22"/>
              </w:rPr>
              <w:t>65.04</w:t>
            </w:r>
          </w:p>
        </w:tc>
        <w:tc>
          <w:tcPr>
            <w:tcW w:w="1046" w:type="dxa"/>
            <w:shd w:val="clear" w:color="auto" w:fill="auto"/>
          </w:tcPr>
          <w:p w14:paraId="0F4E557B" w14:textId="77777777" w:rsidR="00B90E54" w:rsidRPr="00D47D8A" w:rsidRDefault="00B90E54" w:rsidP="00137EB4">
            <w:pPr>
              <w:jc w:val="right"/>
              <w:rPr>
                <w:color w:val="000000"/>
                <w:sz w:val="22"/>
                <w:szCs w:val="22"/>
              </w:rPr>
            </w:pPr>
          </w:p>
        </w:tc>
      </w:tr>
      <w:tr w:rsidR="00B90E54" w:rsidRPr="00D47D8A" w14:paraId="660C5EC6" w14:textId="77777777" w:rsidTr="00137EB4">
        <w:tc>
          <w:tcPr>
            <w:tcW w:w="1414" w:type="dxa"/>
            <w:shd w:val="clear" w:color="auto" w:fill="auto"/>
          </w:tcPr>
          <w:p w14:paraId="5B2B50FC" w14:textId="77777777" w:rsidR="00B90E54" w:rsidRDefault="00B90E54" w:rsidP="00137EB4">
            <w:pPr>
              <w:rPr>
                <w:sz w:val="22"/>
                <w:szCs w:val="22"/>
              </w:rPr>
            </w:pPr>
            <w:r>
              <w:rPr>
                <w:sz w:val="22"/>
                <w:szCs w:val="22"/>
              </w:rPr>
              <w:t>3.12.19</w:t>
            </w:r>
          </w:p>
        </w:tc>
        <w:tc>
          <w:tcPr>
            <w:tcW w:w="1378" w:type="dxa"/>
            <w:shd w:val="clear" w:color="auto" w:fill="auto"/>
          </w:tcPr>
          <w:p w14:paraId="27CEB6E7" w14:textId="77777777" w:rsidR="00B90E54" w:rsidRDefault="00B90E54" w:rsidP="00137EB4">
            <w:pPr>
              <w:jc w:val="both"/>
              <w:rPr>
                <w:color w:val="000000"/>
                <w:sz w:val="22"/>
                <w:szCs w:val="22"/>
              </w:rPr>
            </w:pPr>
            <w:r>
              <w:rPr>
                <w:color w:val="000000"/>
                <w:sz w:val="22"/>
                <w:szCs w:val="22"/>
              </w:rPr>
              <w:t>1262</w:t>
            </w:r>
          </w:p>
        </w:tc>
        <w:tc>
          <w:tcPr>
            <w:tcW w:w="1444" w:type="dxa"/>
            <w:shd w:val="clear" w:color="auto" w:fill="auto"/>
          </w:tcPr>
          <w:p w14:paraId="404B9036" w14:textId="77777777" w:rsidR="00B90E54" w:rsidRDefault="00B90E54" w:rsidP="00137EB4">
            <w:pPr>
              <w:jc w:val="both"/>
              <w:rPr>
                <w:color w:val="000000"/>
                <w:sz w:val="22"/>
                <w:szCs w:val="22"/>
              </w:rPr>
            </w:pPr>
            <w:r>
              <w:rPr>
                <w:color w:val="000000"/>
                <w:sz w:val="22"/>
                <w:szCs w:val="22"/>
              </w:rPr>
              <w:t>NNDC</w:t>
            </w:r>
          </w:p>
        </w:tc>
        <w:tc>
          <w:tcPr>
            <w:tcW w:w="1610" w:type="dxa"/>
            <w:shd w:val="clear" w:color="auto" w:fill="auto"/>
          </w:tcPr>
          <w:p w14:paraId="2DE84EB8" w14:textId="77777777" w:rsidR="00B90E54" w:rsidRDefault="00B90E54" w:rsidP="00137EB4">
            <w:pPr>
              <w:jc w:val="both"/>
              <w:rPr>
                <w:color w:val="000000"/>
                <w:sz w:val="22"/>
                <w:szCs w:val="22"/>
              </w:rPr>
            </w:pPr>
            <w:r>
              <w:rPr>
                <w:color w:val="000000"/>
                <w:sz w:val="22"/>
                <w:szCs w:val="22"/>
              </w:rPr>
              <w:t>Election costs</w:t>
            </w:r>
          </w:p>
        </w:tc>
        <w:tc>
          <w:tcPr>
            <w:tcW w:w="1415" w:type="dxa"/>
            <w:shd w:val="clear" w:color="auto" w:fill="auto"/>
          </w:tcPr>
          <w:p w14:paraId="4420C049" w14:textId="77777777" w:rsidR="00B90E54" w:rsidRDefault="00B90E54" w:rsidP="00137EB4">
            <w:pPr>
              <w:jc w:val="right"/>
              <w:rPr>
                <w:color w:val="000000"/>
                <w:sz w:val="22"/>
                <w:szCs w:val="22"/>
              </w:rPr>
            </w:pPr>
            <w:r>
              <w:rPr>
                <w:color w:val="000000"/>
                <w:sz w:val="22"/>
                <w:szCs w:val="22"/>
              </w:rPr>
              <w:t>230.69</w:t>
            </w:r>
          </w:p>
        </w:tc>
        <w:tc>
          <w:tcPr>
            <w:tcW w:w="1046" w:type="dxa"/>
            <w:shd w:val="clear" w:color="auto" w:fill="auto"/>
          </w:tcPr>
          <w:p w14:paraId="377D8963" w14:textId="77777777" w:rsidR="00B90E54" w:rsidRPr="00D47D8A" w:rsidRDefault="00B90E54" w:rsidP="00137EB4">
            <w:pPr>
              <w:jc w:val="right"/>
              <w:rPr>
                <w:color w:val="000000"/>
                <w:sz w:val="22"/>
                <w:szCs w:val="22"/>
              </w:rPr>
            </w:pPr>
          </w:p>
        </w:tc>
      </w:tr>
      <w:tr w:rsidR="00B90E54" w:rsidRPr="00D47D8A" w14:paraId="4200BCE9" w14:textId="77777777" w:rsidTr="00137EB4">
        <w:tc>
          <w:tcPr>
            <w:tcW w:w="1414" w:type="dxa"/>
            <w:shd w:val="clear" w:color="auto" w:fill="auto"/>
          </w:tcPr>
          <w:p w14:paraId="039CBA89" w14:textId="77777777" w:rsidR="00B90E54" w:rsidRDefault="00B90E54" w:rsidP="00137EB4">
            <w:pPr>
              <w:rPr>
                <w:sz w:val="22"/>
                <w:szCs w:val="22"/>
              </w:rPr>
            </w:pPr>
            <w:r>
              <w:rPr>
                <w:sz w:val="22"/>
                <w:szCs w:val="22"/>
              </w:rPr>
              <w:t>3.12.19</w:t>
            </w:r>
          </w:p>
        </w:tc>
        <w:tc>
          <w:tcPr>
            <w:tcW w:w="1378" w:type="dxa"/>
            <w:shd w:val="clear" w:color="auto" w:fill="auto"/>
          </w:tcPr>
          <w:p w14:paraId="2EACBCC3" w14:textId="77777777" w:rsidR="00B90E54" w:rsidRDefault="00B90E54" w:rsidP="00137EB4">
            <w:pPr>
              <w:jc w:val="both"/>
              <w:rPr>
                <w:color w:val="000000"/>
                <w:sz w:val="22"/>
                <w:szCs w:val="22"/>
              </w:rPr>
            </w:pPr>
            <w:r>
              <w:rPr>
                <w:color w:val="000000"/>
                <w:sz w:val="22"/>
                <w:szCs w:val="22"/>
              </w:rPr>
              <w:t>1263</w:t>
            </w:r>
          </w:p>
        </w:tc>
        <w:tc>
          <w:tcPr>
            <w:tcW w:w="1444" w:type="dxa"/>
            <w:shd w:val="clear" w:color="auto" w:fill="auto"/>
          </w:tcPr>
          <w:p w14:paraId="33D25803" w14:textId="77777777" w:rsidR="00B90E54" w:rsidRDefault="00B90E54" w:rsidP="00137EB4">
            <w:pPr>
              <w:jc w:val="both"/>
              <w:rPr>
                <w:color w:val="000000"/>
                <w:sz w:val="22"/>
                <w:szCs w:val="22"/>
              </w:rPr>
            </w:pPr>
            <w:r>
              <w:rPr>
                <w:color w:val="000000"/>
                <w:sz w:val="22"/>
                <w:szCs w:val="22"/>
              </w:rPr>
              <w:t>Came and Company</w:t>
            </w:r>
          </w:p>
        </w:tc>
        <w:tc>
          <w:tcPr>
            <w:tcW w:w="1610" w:type="dxa"/>
            <w:shd w:val="clear" w:color="auto" w:fill="auto"/>
          </w:tcPr>
          <w:p w14:paraId="27873665" w14:textId="77777777" w:rsidR="00B90E54" w:rsidRDefault="00B90E54" w:rsidP="00137EB4">
            <w:pPr>
              <w:jc w:val="both"/>
              <w:rPr>
                <w:color w:val="000000"/>
                <w:sz w:val="22"/>
                <w:szCs w:val="22"/>
              </w:rPr>
            </w:pPr>
            <w:r>
              <w:rPr>
                <w:color w:val="000000"/>
                <w:sz w:val="22"/>
                <w:szCs w:val="22"/>
              </w:rPr>
              <w:t>Insurance</w:t>
            </w:r>
          </w:p>
        </w:tc>
        <w:tc>
          <w:tcPr>
            <w:tcW w:w="1415" w:type="dxa"/>
            <w:shd w:val="clear" w:color="auto" w:fill="auto"/>
          </w:tcPr>
          <w:p w14:paraId="093E893A" w14:textId="77777777" w:rsidR="00B90E54" w:rsidRDefault="00B90E54" w:rsidP="00137EB4">
            <w:pPr>
              <w:jc w:val="right"/>
              <w:rPr>
                <w:color w:val="000000"/>
                <w:sz w:val="22"/>
                <w:szCs w:val="22"/>
              </w:rPr>
            </w:pPr>
            <w:r>
              <w:rPr>
                <w:color w:val="000000"/>
                <w:sz w:val="22"/>
                <w:szCs w:val="22"/>
              </w:rPr>
              <w:t>560.84</w:t>
            </w:r>
          </w:p>
        </w:tc>
        <w:tc>
          <w:tcPr>
            <w:tcW w:w="1046" w:type="dxa"/>
            <w:shd w:val="clear" w:color="auto" w:fill="auto"/>
          </w:tcPr>
          <w:p w14:paraId="3F2322F4" w14:textId="77777777" w:rsidR="00B90E54" w:rsidRPr="00D47D8A" w:rsidRDefault="00B90E54" w:rsidP="00137EB4">
            <w:pPr>
              <w:jc w:val="right"/>
              <w:rPr>
                <w:color w:val="000000"/>
                <w:sz w:val="22"/>
                <w:szCs w:val="22"/>
              </w:rPr>
            </w:pPr>
          </w:p>
        </w:tc>
      </w:tr>
      <w:tr w:rsidR="00B90E54" w:rsidRPr="00D47D8A" w14:paraId="53F30743" w14:textId="77777777" w:rsidTr="00137EB4">
        <w:tc>
          <w:tcPr>
            <w:tcW w:w="1414" w:type="dxa"/>
            <w:shd w:val="clear" w:color="auto" w:fill="auto"/>
          </w:tcPr>
          <w:p w14:paraId="315C216B" w14:textId="77777777" w:rsidR="00B90E54" w:rsidRDefault="00B90E54" w:rsidP="00137EB4">
            <w:pPr>
              <w:rPr>
                <w:sz w:val="22"/>
                <w:szCs w:val="22"/>
              </w:rPr>
            </w:pPr>
            <w:r>
              <w:rPr>
                <w:sz w:val="22"/>
                <w:szCs w:val="22"/>
              </w:rPr>
              <w:t>3.12.19</w:t>
            </w:r>
          </w:p>
        </w:tc>
        <w:tc>
          <w:tcPr>
            <w:tcW w:w="1378" w:type="dxa"/>
            <w:shd w:val="clear" w:color="auto" w:fill="auto"/>
          </w:tcPr>
          <w:p w14:paraId="367AD97E" w14:textId="77777777" w:rsidR="00B90E54" w:rsidRDefault="00B90E54" w:rsidP="00137EB4">
            <w:pPr>
              <w:jc w:val="both"/>
              <w:rPr>
                <w:color w:val="000000"/>
                <w:sz w:val="22"/>
                <w:szCs w:val="22"/>
              </w:rPr>
            </w:pPr>
            <w:r>
              <w:rPr>
                <w:color w:val="000000"/>
                <w:sz w:val="22"/>
                <w:szCs w:val="22"/>
              </w:rPr>
              <w:t>1264</w:t>
            </w:r>
          </w:p>
        </w:tc>
        <w:tc>
          <w:tcPr>
            <w:tcW w:w="1444" w:type="dxa"/>
            <w:shd w:val="clear" w:color="auto" w:fill="auto"/>
          </w:tcPr>
          <w:p w14:paraId="21F68586" w14:textId="77777777" w:rsidR="00B90E54" w:rsidRDefault="00B90E54" w:rsidP="00137EB4">
            <w:pPr>
              <w:jc w:val="both"/>
              <w:rPr>
                <w:color w:val="000000"/>
                <w:sz w:val="22"/>
                <w:szCs w:val="22"/>
              </w:rPr>
            </w:pPr>
            <w:proofErr w:type="spellStart"/>
            <w:r>
              <w:rPr>
                <w:color w:val="000000"/>
                <w:sz w:val="22"/>
                <w:szCs w:val="22"/>
              </w:rPr>
              <w:t>Wicksteed</w:t>
            </w:r>
            <w:proofErr w:type="spellEnd"/>
            <w:r>
              <w:rPr>
                <w:color w:val="000000"/>
                <w:sz w:val="22"/>
                <w:szCs w:val="22"/>
              </w:rPr>
              <w:t xml:space="preserve"> Leisure Ltd</w:t>
            </w:r>
          </w:p>
        </w:tc>
        <w:tc>
          <w:tcPr>
            <w:tcW w:w="1610" w:type="dxa"/>
            <w:shd w:val="clear" w:color="auto" w:fill="auto"/>
          </w:tcPr>
          <w:p w14:paraId="096D3BDA" w14:textId="77777777" w:rsidR="00B90E54" w:rsidRDefault="00B90E54" w:rsidP="00137EB4">
            <w:pPr>
              <w:jc w:val="both"/>
              <w:rPr>
                <w:color w:val="000000"/>
                <w:sz w:val="22"/>
                <w:szCs w:val="22"/>
              </w:rPr>
            </w:pPr>
            <w:r>
              <w:rPr>
                <w:color w:val="000000"/>
                <w:sz w:val="22"/>
                <w:szCs w:val="22"/>
              </w:rPr>
              <w:t>Cradle swings</w:t>
            </w:r>
          </w:p>
        </w:tc>
        <w:tc>
          <w:tcPr>
            <w:tcW w:w="1415" w:type="dxa"/>
            <w:shd w:val="clear" w:color="auto" w:fill="auto"/>
          </w:tcPr>
          <w:p w14:paraId="3E9DC953" w14:textId="77777777" w:rsidR="00B90E54" w:rsidRDefault="00B90E54" w:rsidP="00137EB4">
            <w:pPr>
              <w:jc w:val="right"/>
              <w:rPr>
                <w:color w:val="000000"/>
                <w:sz w:val="22"/>
                <w:szCs w:val="22"/>
              </w:rPr>
            </w:pPr>
            <w:r>
              <w:rPr>
                <w:color w:val="000000"/>
                <w:sz w:val="22"/>
                <w:szCs w:val="22"/>
              </w:rPr>
              <w:t>325.50</w:t>
            </w:r>
          </w:p>
        </w:tc>
        <w:tc>
          <w:tcPr>
            <w:tcW w:w="1046" w:type="dxa"/>
            <w:shd w:val="clear" w:color="auto" w:fill="auto"/>
          </w:tcPr>
          <w:p w14:paraId="464158A8" w14:textId="77777777" w:rsidR="00B90E54" w:rsidRPr="00D47D8A" w:rsidRDefault="00B90E54" w:rsidP="00137EB4">
            <w:pPr>
              <w:jc w:val="right"/>
              <w:rPr>
                <w:color w:val="000000"/>
                <w:sz w:val="22"/>
                <w:szCs w:val="22"/>
              </w:rPr>
            </w:pPr>
            <w:r>
              <w:rPr>
                <w:color w:val="000000"/>
                <w:sz w:val="22"/>
                <w:szCs w:val="22"/>
              </w:rPr>
              <w:t>54.25</w:t>
            </w:r>
          </w:p>
        </w:tc>
      </w:tr>
      <w:tr w:rsidR="00B90E54" w:rsidRPr="00D47D8A" w14:paraId="36E18E16" w14:textId="77777777" w:rsidTr="00137EB4">
        <w:tc>
          <w:tcPr>
            <w:tcW w:w="1414" w:type="dxa"/>
            <w:shd w:val="clear" w:color="auto" w:fill="auto"/>
          </w:tcPr>
          <w:p w14:paraId="2D6A7433" w14:textId="77777777" w:rsidR="00B90E54" w:rsidRDefault="00B90E54" w:rsidP="00137EB4">
            <w:pPr>
              <w:rPr>
                <w:sz w:val="22"/>
                <w:szCs w:val="22"/>
              </w:rPr>
            </w:pPr>
            <w:r>
              <w:rPr>
                <w:sz w:val="22"/>
                <w:szCs w:val="22"/>
              </w:rPr>
              <w:t>3.12.19</w:t>
            </w:r>
          </w:p>
        </w:tc>
        <w:tc>
          <w:tcPr>
            <w:tcW w:w="1378" w:type="dxa"/>
            <w:shd w:val="clear" w:color="auto" w:fill="auto"/>
          </w:tcPr>
          <w:p w14:paraId="67F8A0B7" w14:textId="77777777" w:rsidR="00B90E54" w:rsidRDefault="00B90E54" w:rsidP="00137EB4">
            <w:pPr>
              <w:jc w:val="both"/>
              <w:rPr>
                <w:color w:val="000000"/>
                <w:sz w:val="22"/>
                <w:szCs w:val="22"/>
              </w:rPr>
            </w:pPr>
            <w:r>
              <w:rPr>
                <w:color w:val="000000"/>
                <w:sz w:val="22"/>
                <w:szCs w:val="22"/>
              </w:rPr>
              <w:t>1265</w:t>
            </w:r>
          </w:p>
        </w:tc>
        <w:tc>
          <w:tcPr>
            <w:tcW w:w="1444" w:type="dxa"/>
            <w:shd w:val="clear" w:color="auto" w:fill="auto"/>
          </w:tcPr>
          <w:p w14:paraId="483A84AA" w14:textId="77777777" w:rsidR="00B90E54" w:rsidRDefault="00B90E54" w:rsidP="00137EB4">
            <w:pPr>
              <w:jc w:val="both"/>
              <w:rPr>
                <w:color w:val="000000"/>
                <w:sz w:val="22"/>
                <w:szCs w:val="22"/>
              </w:rPr>
            </w:pPr>
            <w:r>
              <w:rPr>
                <w:color w:val="000000"/>
                <w:sz w:val="22"/>
                <w:szCs w:val="22"/>
              </w:rPr>
              <w:t>HMRC</w:t>
            </w:r>
          </w:p>
        </w:tc>
        <w:tc>
          <w:tcPr>
            <w:tcW w:w="1610" w:type="dxa"/>
            <w:shd w:val="clear" w:color="auto" w:fill="auto"/>
          </w:tcPr>
          <w:p w14:paraId="08005516" w14:textId="77777777" w:rsidR="00B90E54" w:rsidRDefault="00B90E54" w:rsidP="00137EB4">
            <w:pPr>
              <w:jc w:val="both"/>
              <w:rPr>
                <w:color w:val="000000"/>
                <w:sz w:val="22"/>
                <w:szCs w:val="22"/>
              </w:rPr>
            </w:pPr>
            <w:r>
              <w:rPr>
                <w:color w:val="000000"/>
                <w:sz w:val="22"/>
                <w:szCs w:val="22"/>
              </w:rPr>
              <w:t>Tax (paid by Clerk</w:t>
            </w:r>
          </w:p>
        </w:tc>
        <w:tc>
          <w:tcPr>
            <w:tcW w:w="1415" w:type="dxa"/>
            <w:shd w:val="clear" w:color="auto" w:fill="auto"/>
          </w:tcPr>
          <w:p w14:paraId="0FCCF2FA" w14:textId="77777777" w:rsidR="00B90E54" w:rsidRDefault="00B90E54" w:rsidP="00137EB4">
            <w:pPr>
              <w:jc w:val="right"/>
              <w:rPr>
                <w:color w:val="000000"/>
                <w:sz w:val="22"/>
                <w:szCs w:val="22"/>
              </w:rPr>
            </w:pPr>
            <w:r>
              <w:rPr>
                <w:color w:val="000000"/>
                <w:sz w:val="22"/>
                <w:szCs w:val="22"/>
              </w:rPr>
              <w:t>15.60</w:t>
            </w:r>
          </w:p>
        </w:tc>
        <w:tc>
          <w:tcPr>
            <w:tcW w:w="1046" w:type="dxa"/>
            <w:shd w:val="clear" w:color="auto" w:fill="auto"/>
          </w:tcPr>
          <w:p w14:paraId="44922D52" w14:textId="77777777" w:rsidR="00B90E54" w:rsidRDefault="00B90E54" w:rsidP="00137EB4">
            <w:pPr>
              <w:jc w:val="right"/>
              <w:rPr>
                <w:color w:val="000000"/>
                <w:sz w:val="22"/>
                <w:szCs w:val="22"/>
              </w:rPr>
            </w:pPr>
          </w:p>
        </w:tc>
      </w:tr>
      <w:tr w:rsidR="00B90E54" w:rsidRPr="00D47D8A" w14:paraId="5AA978B2" w14:textId="77777777" w:rsidTr="00137EB4">
        <w:tc>
          <w:tcPr>
            <w:tcW w:w="1414" w:type="dxa"/>
            <w:shd w:val="clear" w:color="auto" w:fill="auto"/>
          </w:tcPr>
          <w:p w14:paraId="0614C008" w14:textId="77777777" w:rsidR="00B90E54" w:rsidRDefault="00B90E54" w:rsidP="00137EB4">
            <w:pPr>
              <w:rPr>
                <w:sz w:val="22"/>
                <w:szCs w:val="22"/>
              </w:rPr>
            </w:pPr>
            <w:r>
              <w:rPr>
                <w:sz w:val="22"/>
                <w:szCs w:val="22"/>
              </w:rPr>
              <w:t>3.12.19</w:t>
            </w:r>
          </w:p>
        </w:tc>
        <w:tc>
          <w:tcPr>
            <w:tcW w:w="1378" w:type="dxa"/>
            <w:shd w:val="clear" w:color="auto" w:fill="auto"/>
          </w:tcPr>
          <w:p w14:paraId="6517A4CE" w14:textId="77777777" w:rsidR="00B90E54" w:rsidRDefault="00B90E54" w:rsidP="00137EB4">
            <w:pPr>
              <w:jc w:val="both"/>
              <w:rPr>
                <w:color w:val="000000"/>
                <w:sz w:val="22"/>
                <w:szCs w:val="22"/>
              </w:rPr>
            </w:pPr>
            <w:r>
              <w:rPr>
                <w:color w:val="000000"/>
                <w:sz w:val="22"/>
                <w:szCs w:val="22"/>
              </w:rPr>
              <w:t>1266</w:t>
            </w:r>
          </w:p>
        </w:tc>
        <w:tc>
          <w:tcPr>
            <w:tcW w:w="1444" w:type="dxa"/>
            <w:shd w:val="clear" w:color="auto" w:fill="auto"/>
          </w:tcPr>
          <w:p w14:paraId="571A71FD" w14:textId="77777777" w:rsidR="00B90E54" w:rsidRDefault="00B90E54" w:rsidP="00137EB4">
            <w:pPr>
              <w:jc w:val="both"/>
              <w:rPr>
                <w:color w:val="000000"/>
                <w:sz w:val="22"/>
                <w:szCs w:val="22"/>
              </w:rPr>
            </w:pPr>
            <w:r>
              <w:rPr>
                <w:color w:val="000000"/>
                <w:sz w:val="22"/>
                <w:szCs w:val="22"/>
              </w:rPr>
              <w:t>SLCC</w:t>
            </w:r>
          </w:p>
        </w:tc>
        <w:tc>
          <w:tcPr>
            <w:tcW w:w="1610" w:type="dxa"/>
            <w:shd w:val="clear" w:color="auto" w:fill="auto"/>
          </w:tcPr>
          <w:p w14:paraId="2C93DA1E" w14:textId="77777777" w:rsidR="00B90E54" w:rsidRDefault="00B90E54" w:rsidP="00137EB4">
            <w:pPr>
              <w:jc w:val="both"/>
              <w:rPr>
                <w:color w:val="000000"/>
                <w:sz w:val="22"/>
                <w:szCs w:val="22"/>
              </w:rPr>
            </w:pPr>
            <w:r>
              <w:rPr>
                <w:color w:val="000000"/>
                <w:sz w:val="22"/>
                <w:szCs w:val="22"/>
              </w:rPr>
              <w:t>Annual Subscription</w:t>
            </w:r>
          </w:p>
        </w:tc>
        <w:tc>
          <w:tcPr>
            <w:tcW w:w="1415" w:type="dxa"/>
            <w:shd w:val="clear" w:color="auto" w:fill="auto"/>
          </w:tcPr>
          <w:p w14:paraId="3F237742" w14:textId="77777777" w:rsidR="00B90E54" w:rsidRDefault="00B90E54" w:rsidP="00137EB4">
            <w:pPr>
              <w:jc w:val="right"/>
              <w:rPr>
                <w:color w:val="000000"/>
                <w:sz w:val="22"/>
                <w:szCs w:val="22"/>
              </w:rPr>
            </w:pPr>
            <w:r>
              <w:rPr>
                <w:color w:val="000000"/>
                <w:sz w:val="22"/>
                <w:szCs w:val="22"/>
              </w:rPr>
              <w:t>53.67</w:t>
            </w:r>
          </w:p>
        </w:tc>
        <w:tc>
          <w:tcPr>
            <w:tcW w:w="1046" w:type="dxa"/>
            <w:shd w:val="clear" w:color="auto" w:fill="auto"/>
          </w:tcPr>
          <w:p w14:paraId="4EA2E7F5" w14:textId="77777777" w:rsidR="00B90E54" w:rsidRDefault="00B90E54" w:rsidP="00137EB4">
            <w:pPr>
              <w:jc w:val="right"/>
              <w:rPr>
                <w:color w:val="000000"/>
                <w:sz w:val="22"/>
                <w:szCs w:val="22"/>
              </w:rPr>
            </w:pPr>
          </w:p>
        </w:tc>
      </w:tr>
      <w:tr w:rsidR="00B90E54" w:rsidRPr="00982950" w14:paraId="4A7C9F5B" w14:textId="77777777" w:rsidTr="00137EB4">
        <w:tc>
          <w:tcPr>
            <w:tcW w:w="1414" w:type="dxa"/>
            <w:tcBorders>
              <w:top w:val="single" w:sz="4" w:space="0" w:color="auto"/>
              <w:left w:val="single" w:sz="4" w:space="0" w:color="auto"/>
              <w:bottom w:val="single" w:sz="4" w:space="0" w:color="auto"/>
              <w:right w:val="single" w:sz="4" w:space="0" w:color="auto"/>
            </w:tcBorders>
            <w:shd w:val="clear" w:color="auto" w:fill="auto"/>
          </w:tcPr>
          <w:p w14:paraId="32882493" w14:textId="77777777" w:rsidR="00B90E54" w:rsidRPr="00B71E54" w:rsidRDefault="00B90E54" w:rsidP="00137EB4">
            <w:pPr>
              <w:rPr>
                <w:sz w:val="22"/>
                <w:szCs w:val="22"/>
              </w:rPr>
            </w:pPr>
            <w:r w:rsidRPr="00B71E54">
              <w:rPr>
                <w:sz w:val="22"/>
                <w:szCs w:val="22"/>
              </w:rPr>
              <w:t>2.12.19</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2BEFE210" w14:textId="77777777" w:rsidR="00B90E54" w:rsidRPr="00B71E54" w:rsidRDefault="00B90E54" w:rsidP="00137EB4">
            <w:pPr>
              <w:jc w:val="both"/>
              <w:rPr>
                <w:color w:val="000000"/>
                <w:sz w:val="22"/>
                <w:szCs w:val="22"/>
              </w:rPr>
            </w:pPr>
            <w:r>
              <w:rPr>
                <w:color w:val="000000"/>
                <w:sz w:val="22"/>
                <w:szCs w:val="22"/>
              </w:rPr>
              <w:t>1267</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2CC03E4E" w14:textId="77777777" w:rsidR="00B90E54" w:rsidRPr="00B71E54" w:rsidRDefault="00B90E54" w:rsidP="00137EB4">
            <w:pPr>
              <w:jc w:val="both"/>
              <w:rPr>
                <w:color w:val="000000"/>
                <w:sz w:val="22"/>
                <w:szCs w:val="22"/>
              </w:rPr>
            </w:pPr>
            <w:r w:rsidRPr="00B71E54">
              <w:rPr>
                <w:color w:val="000000"/>
                <w:sz w:val="22"/>
                <w:szCs w:val="22"/>
              </w:rPr>
              <w:t xml:space="preserve">St Catherine’s Ludham PCC </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6622FC8B" w14:textId="77777777" w:rsidR="00B90E54" w:rsidRPr="00B71E54" w:rsidRDefault="00B90E54" w:rsidP="00137EB4">
            <w:pPr>
              <w:jc w:val="both"/>
              <w:rPr>
                <w:color w:val="000000"/>
                <w:sz w:val="22"/>
                <w:szCs w:val="22"/>
              </w:rPr>
            </w:pPr>
            <w:r>
              <w:rPr>
                <w:color w:val="000000"/>
                <w:sz w:val="22"/>
                <w:szCs w:val="22"/>
              </w:rPr>
              <w:t>Parish News</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73F41E7" w14:textId="77777777" w:rsidR="00B90E54" w:rsidRPr="00B71E54" w:rsidRDefault="00B90E54" w:rsidP="00137EB4">
            <w:pPr>
              <w:jc w:val="right"/>
              <w:rPr>
                <w:color w:val="000000"/>
                <w:sz w:val="22"/>
                <w:szCs w:val="22"/>
              </w:rPr>
            </w:pPr>
            <w:r w:rsidRPr="00B71E54">
              <w:rPr>
                <w:color w:val="000000"/>
                <w:sz w:val="22"/>
                <w:szCs w:val="22"/>
              </w:rPr>
              <w:t>180.00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00D019DB" w14:textId="77777777" w:rsidR="00B90E54" w:rsidRPr="00B71E54" w:rsidRDefault="00B90E54" w:rsidP="00137EB4">
            <w:pPr>
              <w:jc w:val="right"/>
              <w:rPr>
                <w:color w:val="000000"/>
                <w:sz w:val="22"/>
                <w:szCs w:val="22"/>
              </w:rPr>
            </w:pPr>
          </w:p>
        </w:tc>
      </w:tr>
    </w:tbl>
    <w:p w14:paraId="01C57856" w14:textId="77777777" w:rsidR="005A34DC" w:rsidRDefault="005A34DC" w:rsidP="0061430D">
      <w:pPr>
        <w:autoSpaceDE w:val="0"/>
        <w:autoSpaceDN w:val="0"/>
        <w:ind w:left="1440"/>
        <w:jc w:val="both"/>
        <w:rPr>
          <w:b/>
          <w:sz w:val="22"/>
          <w:szCs w:val="22"/>
          <w:u w:val="single"/>
        </w:rPr>
      </w:pPr>
    </w:p>
    <w:p w14:paraId="51A8E0DE" w14:textId="77777777" w:rsidR="007F03F2" w:rsidRDefault="007F03F2" w:rsidP="007F03F2">
      <w:pPr>
        <w:autoSpaceDE w:val="0"/>
        <w:autoSpaceDN w:val="0"/>
        <w:ind w:left="1440"/>
        <w:jc w:val="both"/>
        <w:rPr>
          <w:b/>
          <w:sz w:val="22"/>
          <w:szCs w:val="22"/>
          <w:u w:val="single"/>
        </w:rPr>
      </w:pPr>
    </w:p>
    <w:p w14:paraId="392626D7" w14:textId="77777777" w:rsidR="00DA726F" w:rsidRDefault="00DA726F" w:rsidP="00DA726F">
      <w:pPr>
        <w:pStyle w:val="ListParagraph"/>
        <w:rPr>
          <w:b/>
          <w:sz w:val="22"/>
          <w:szCs w:val="22"/>
          <w:u w:val="single"/>
        </w:rPr>
      </w:pPr>
    </w:p>
    <w:p w14:paraId="053F32E5" w14:textId="77777777" w:rsidR="00870128" w:rsidRDefault="00870128" w:rsidP="00DA726F">
      <w:pPr>
        <w:pStyle w:val="ListParagraph"/>
        <w:rPr>
          <w:b/>
          <w:sz w:val="22"/>
          <w:szCs w:val="22"/>
          <w:u w:val="single"/>
        </w:rPr>
      </w:pPr>
    </w:p>
    <w:p w14:paraId="4D32392F" w14:textId="77777777" w:rsidR="007F03F2" w:rsidRPr="005A34DC" w:rsidRDefault="007F03F2" w:rsidP="007F03F2">
      <w:pPr>
        <w:numPr>
          <w:ilvl w:val="1"/>
          <w:numId w:val="1"/>
        </w:numPr>
        <w:autoSpaceDE w:val="0"/>
        <w:autoSpaceDN w:val="0"/>
        <w:jc w:val="both"/>
        <w:rPr>
          <w:b/>
          <w:sz w:val="22"/>
          <w:szCs w:val="22"/>
        </w:rPr>
      </w:pPr>
      <w:r w:rsidRPr="005A34DC">
        <w:rPr>
          <w:b/>
          <w:sz w:val="22"/>
          <w:szCs w:val="22"/>
        </w:rPr>
        <w:t>The following receipts were noted:</w:t>
      </w:r>
    </w:p>
    <w:p w14:paraId="3DBE0E24" w14:textId="35E5D99E" w:rsidR="00702320" w:rsidRPr="00BF7A01" w:rsidRDefault="00EA0BEB" w:rsidP="00702320">
      <w:pPr>
        <w:numPr>
          <w:ilvl w:val="2"/>
          <w:numId w:val="1"/>
        </w:numPr>
        <w:autoSpaceDE w:val="0"/>
        <w:autoSpaceDN w:val="0"/>
        <w:jc w:val="both"/>
        <w:rPr>
          <w:b/>
          <w:color w:val="000000"/>
          <w:sz w:val="22"/>
          <w:szCs w:val="22"/>
          <w:u w:val="single"/>
        </w:rPr>
      </w:pPr>
      <w:r>
        <w:rPr>
          <w:color w:val="000000"/>
          <w:sz w:val="22"/>
          <w:szCs w:val="22"/>
        </w:rPr>
        <w:t>none</w:t>
      </w:r>
    </w:p>
    <w:p w14:paraId="7D1BEDA1" w14:textId="77777777" w:rsidR="00DA726F" w:rsidRPr="003A7D05" w:rsidRDefault="00DA726F" w:rsidP="006D7FFA">
      <w:pPr>
        <w:autoSpaceDE w:val="0"/>
        <w:autoSpaceDN w:val="0"/>
        <w:jc w:val="both"/>
        <w:rPr>
          <w:b/>
          <w:sz w:val="22"/>
          <w:szCs w:val="22"/>
          <w:u w:val="single"/>
        </w:rPr>
      </w:pPr>
    </w:p>
    <w:p w14:paraId="23A3AB92" w14:textId="5666424F" w:rsidR="00DA726F" w:rsidRDefault="00DA726F" w:rsidP="00525AC6">
      <w:pPr>
        <w:numPr>
          <w:ilvl w:val="0"/>
          <w:numId w:val="1"/>
        </w:numPr>
        <w:autoSpaceDE w:val="0"/>
        <w:autoSpaceDN w:val="0"/>
        <w:jc w:val="both"/>
        <w:rPr>
          <w:b/>
          <w:sz w:val="22"/>
          <w:szCs w:val="22"/>
          <w:u w:val="single"/>
        </w:rPr>
      </w:pPr>
      <w:r w:rsidRPr="003A7D05">
        <w:rPr>
          <w:b/>
          <w:sz w:val="22"/>
          <w:szCs w:val="22"/>
          <w:u w:val="single"/>
        </w:rPr>
        <w:t>Playground checks</w:t>
      </w:r>
    </w:p>
    <w:p w14:paraId="5F7F1DF8" w14:textId="66C387DD" w:rsidR="0020603D" w:rsidRPr="0020603D" w:rsidRDefault="00BE1ADF" w:rsidP="0020603D">
      <w:pPr>
        <w:autoSpaceDE w:val="0"/>
        <w:autoSpaceDN w:val="0"/>
        <w:ind w:left="720"/>
        <w:jc w:val="both"/>
        <w:rPr>
          <w:sz w:val="22"/>
          <w:szCs w:val="22"/>
        </w:rPr>
      </w:pPr>
      <w:r>
        <w:rPr>
          <w:sz w:val="22"/>
          <w:szCs w:val="22"/>
        </w:rPr>
        <w:t xml:space="preserve">Cllr </w:t>
      </w:r>
      <w:proofErr w:type="spellStart"/>
      <w:r w:rsidR="000F6122">
        <w:rPr>
          <w:sz w:val="22"/>
          <w:szCs w:val="22"/>
        </w:rPr>
        <w:t>Lumbard</w:t>
      </w:r>
      <w:proofErr w:type="spellEnd"/>
      <w:r w:rsidR="00022B03">
        <w:rPr>
          <w:sz w:val="22"/>
          <w:szCs w:val="22"/>
        </w:rPr>
        <w:t xml:space="preserve"> had</w:t>
      </w:r>
      <w:r w:rsidR="005825A3">
        <w:rPr>
          <w:sz w:val="22"/>
          <w:szCs w:val="22"/>
        </w:rPr>
        <w:t xml:space="preserve"> offered to undertake the pla</w:t>
      </w:r>
      <w:r>
        <w:rPr>
          <w:sz w:val="22"/>
          <w:szCs w:val="22"/>
        </w:rPr>
        <w:t>yground checks for the month</w:t>
      </w:r>
      <w:r w:rsidR="005825A3">
        <w:rPr>
          <w:sz w:val="22"/>
          <w:szCs w:val="22"/>
        </w:rPr>
        <w:t>.</w:t>
      </w:r>
    </w:p>
    <w:p w14:paraId="58F9C785" w14:textId="77777777" w:rsidR="00DA726F" w:rsidRPr="003A7D05" w:rsidRDefault="00DA726F" w:rsidP="00DA726F">
      <w:pPr>
        <w:autoSpaceDE w:val="0"/>
        <w:autoSpaceDN w:val="0"/>
        <w:ind w:left="720"/>
        <w:jc w:val="both"/>
        <w:rPr>
          <w:b/>
          <w:sz w:val="22"/>
          <w:szCs w:val="22"/>
          <w:u w:val="single"/>
        </w:rPr>
      </w:pPr>
    </w:p>
    <w:p w14:paraId="4F91F5A8" w14:textId="25CFB919" w:rsidR="008D061C" w:rsidRDefault="00DA726F" w:rsidP="008D061C">
      <w:pPr>
        <w:numPr>
          <w:ilvl w:val="0"/>
          <w:numId w:val="1"/>
        </w:numPr>
        <w:rPr>
          <w:b/>
          <w:sz w:val="22"/>
          <w:szCs w:val="22"/>
          <w:u w:val="single"/>
        </w:rPr>
      </w:pPr>
      <w:r w:rsidRPr="003A7D05">
        <w:rPr>
          <w:b/>
          <w:sz w:val="22"/>
          <w:szCs w:val="22"/>
          <w:u w:val="single"/>
        </w:rPr>
        <w:t>At the Chairman’s discretion:</w:t>
      </w:r>
    </w:p>
    <w:p w14:paraId="108A72E6" w14:textId="1E5C77E8" w:rsidR="00CD6E9F" w:rsidRDefault="00CD6E9F" w:rsidP="00CD6E9F">
      <w:pPr>
        <w:numPr>
          <w:ilvl w:val="1"/>
          <w:numId w:val="1"/>
        </w:numPr>
        <w:rPr>
          <w:b/>
          <w:sz w:val="22"/>
          <w:szCs w:val="22"/>
          <w:u w:val="single"/>
        </w:rPr>
      </w:pPr>
      <w:r>
        <w:rPr>
          <w:sz w:val="22"/>
          <w:szCs w:val="22"/>
        </w:rPr>
        <w:t>The Chairman of the Village Hall (Cllr Pinning) noted that the Village Hall Committee had agreed to progress a plan to replace the kitchen at a cost of approximately £9,000</w:t>
      </w:r>
    </w:p>
    <w:p w14:paraId="235C2C6C" w14:textId="77777777" w:rsidR="00712472" w:rsidRPr="00712472" w:rsidRDefault="00712472" w:rsidP="00712472">
      <w:pPr>
        <w:ind w:left="1440"/>
        <w:rPr>
          <w:b/>
          <w:sz w:val="22"/>
          <w:szCs w:val="22"/>
          <w:u w:val="single"/>
        </w:rPr>
      </w:pPr>
    </w:p>
    <w:p w14:paraId="3DB08352" w14:textId="5B798065" w:rsidR="00DA726F" w:rsidRDefault="00A60DD8" w:rsidP="00DA726F">
      <w:pPr>
        <w:numPr>
          <w:ilvl w:val="0"/>
          <w:numId w:val="1"/>
        </w:numPr>
        <w:rPr>
          <w:sz w:val="22"/>
          <w:szCs w:val="22"/>
        </w:rPr>
      </w:pPr>
      <w:r>
        <w:rPr>
          <w:b/>
          <w:sz w:val="22"/>
          <w:szCs w:val="22"/>
          <w:u w:val="single"/>
        </w:rPr>
        <w:t>Items for the Parish News</w:t>
      </w:r>
    </w:p>
    <w:p w14:paraId="6F00183F" w14:textId="77777777" w:rsidR="00702320" w:rsidRPr="00874CEE" w:rsidRDefault="00702320" w:rsidP="00702320">
      <w:pPr>
        <w:numPr>
          <w:ilvl w:val="1"/>
          <w:numId w:val="1"/>
        </w:numPr>
        <w:rPr>
          <w:b/>
          <w:sz w:val="22"/>
          <w:szCs w:val="22"/>
        </w:rPr>
      </w:pPr>
      <w:r>
        <w:rPr>
          <w:sz w:val="22"/>
          <w:szCs w:val="22"/>
        </w:rPr>
        <w:t>Planning</w:t>
      </w:r>
    </w:p>
    <w:p w14:paraId="331A66D4" w14:textId="04912EE2" w:rsidR="00B90E54" w:rsidRPr="008A7157" w:rsidRDefault="000F6122" w:rsidP="00702320">
      <w:pPr>
        <w:numPr>
          <w:ilvl w:val="1"/>
          <w:numId w:val="1"/>
        </w:numPr>
        <w:rPr>
          <w:b/>
          <w:sz w:val="22"/>
          <w:szCs w:val="22"/>
        </w:rPr>
      </w:pPr>
      <w:r>
        <w:rPr>
          <w:sz w:val="22"/>
          <w:szCs w:val="22"/>
        </w:rPr>
        <w:t>Benches - opinions</w:t>
      </w:r>
    </w:p>
    <w:p w14:paraId="7661E39E" w14:textId="77777777" w:rsidR="002F26BD" w:rsidRPr="002F26BD" w:rsidRDefault="002F26BD" w:rsidP="002F26BD">
      <w:pPr>
        <w:ind w:left="1440"/>
        <w:rPr>
          <w:b/>
          <w:sz w:val="22"/>
          <w:szCs w:val="22"/>
        </w:rPr>
      </w:pPr>
    </w:p>
    <w:p w14:paraId="31ADE420" w14:textId="77777777" w:rsidR="0061430D" w:rsidRDefault="00DA726F" w:rsidP="0061430D">
      <w:pPr>
        <w:numPr>
          <w:ilvl w:val="0"/>
          <w:numId w:val="1"/>
        </w:numPr>
        <w:rPr>
          <w:b/>
          <w:sz w:val="22"/>
          <w:szCs w:val="22"/>
          <w:u w:val="single"/>
        </w:rPr>
      </w:pPr>
      <w:r w:rsidRPr="003A7D05">
        <w:rPr>
          <w:b/>
          <w:sz w:val="22"/>
          <w:szCs w:val="22"/>
          <w:u w:val="single"/>
        </w:rPr>
        <w:t>Next meeting</w:t>
      </w:r>
    </w:p>
    <w:p w14:paraId="5E2022DF" w14:textId="6E58B383" w:rsidR="00DA726F" w:rsidRDefault="0061430D" w:rsidP="009D2A66">
      <w:pPr>
        <w:ind w:left="720"/>
        <w:rPr>
          <w:b/>
          <w:sz w:val="22"/>
          <w:szCs w:val="22"/>
        </w:rPr>
      </w:pPr>
      <w:r w:rsidRPr="0061430D">
        <w:rPr>
          <w:b/>
          <w:sz w:val="22"/>
          <w:szCs w:val="22"/>
        </w:rPr>
        <w:t>To confirm that the next meeting of the Parish Cou</w:t>
      </w:r>
      <w:r w:rsidR="007E02FA">
        <w:rPr>
          <w:b/>
          <w:sz w:val="22"/>
          <w:szCs w:val="22"/>
        </w:rPr>
        <w:t xml:space="preserve">ncil will take place on Tuesday </w:t>
      </w:r>
      <w:r w:rsidR="00B90E54">
        <w:rPr>
          <w:b/>
          <w:sz w:val="22"/>
          <w:szCs w:val="22"/>
        </w:rPr>
        <w:t>7</w:t>
      </w:r>
      <w:r w:rsidR="00B90E54" w:rsidRPr="00B90E54">
        <w:rPr>
          <w:b/>
          <w:sz w:val="22"/>
          <w:szCs w:val="22"/>
          <w:vertAlign w:val="superscript"/>
        </w:rPr>
        <w:t>th</w:t>
      </w:r>
      <w:r w:rsidR="00B90E54">
        <w:rPr>
          <w:b/>
          <w:sz w:val="22"/>
          <w:szCs w:val="22"/>
        </w:rPr>
        <w:t xml:space="preserve"> January </w:t>
      </w:r>
      <w:r w:rsidRPr="0061430D">
        <w:rPr>
          <w:b/>
          <w:sz w:val="22"/>
          <w:szCs w:val="22"/>
        </w:rPr>
        <w:t xml:space="preserve">in the Church </w:t>
      </w:r>
      <w:r w:rsidR="00667EB4">
        <w:rPr>
          <w:b/>
          <w:sz w:val="22"/>
          <w:szCs w:val="22"/>
        </w:rPr>
        <w:t>Rooms</w:t>
      </w:r>
    </w:p>
    <w:p w14:paraId="06F26BC1" w14:textId="77777777" w:rsidR="009D2A66" w:rsidRPr="003A7D05" w:rsidRDefault="009D2A66" w:rsidP="009D2A66">
      <w:pPr>
        <w:ind w:left="720"/>
        <w:rPr>
          <w:sz w:val="22"/>
          <w:szCs w:val="22"/>
        </w:rPr>
      </w:pPr>
    </w:p>
    <w:p w14:paraId="11E6B0D6" w14:textId="03EE5F31" w:rsidR="00DA726F" w:rsidRPr="003A7D05" w:rsidRDefault="00092578" w:rsidP="00DA726F">
      <w:pPr>
        <w:rPr>
          <w:sz w:val="22"/>
          <w:szCs w:val="22"/>
        </w:rPr>
      </w:pPr>
      <w:r>
        <w:rPr>
          <w:sz w:val="22"/>
          <w:szCs w:val="22"/>
        </w:rPr>
        <w:t xml:space="preserve">The meeting closed at </w:t>
      </w:r>
      <w:r w:rsidR="00F34753">
        <w:rPr>
          <w:sz w:val="22"/>
          <w:szCs w:val="22"/>
        </w:rPr>
        <w:t>8.42</w:t>
      </w:r>
      <w:r w:rsidR="00DA726F">
        <w:rPr>
          <w:sz w:val="22"/>
          <w:szCs w:val="22"/>
        </w:rPr>
        <w:t xml:space="preserve"> pm</w:t>
      </w:r>
    </w:p>
    <w:p w14:paraId="54835E5A" w14:textId="3D877DF5" w:rsidR="003E6F38" w:rsidRPr="003A7D05" w:rsidRDefault="003E6F38" w:rsidP="00DA726F">
      <w:pPr>
        <w:rPr>
          <w:sz w:val="22"/>
          <w:szCs w:val="22"/>
        </w:rPr>
      </w:pPr>
    </w:p>
    <w:sectPr w:rsidR="003E6F38" w:rsidRPr="003A7D05" w:rsidSect="00AA3536">
      <w:footerReference w:type="default" r:id="rId8"/>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7C7AA" w14:textId="77777777" w:rsidR="00C16BDB" w:rsidRDefault="00C16BDB" w:rsidP="00507848">
      <w:r>
        <w:separator/>
      </w:r>
    </w:p>
  </w:endnote>
  <w:endnote w:type="continuationSeparator" w:id="0">
    <w:p w14:paraId="78B7FFE4" w14:textId="77777777" w:rsidR="00C16BDB" w:rsidRDefault="00C16BDB"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5A27D9">
      <w:rPr>
        <w:noProof/>
      </w:rPr>
      <w:t>3</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AAB73" w14:textId="77777777" w:rsidR="00C16BDB" w:rsidRDefault="00C16BDB" w:rsidP="00507848">
      <w:r>
        <w:separator/>
      </w:r>
    </w:p>
  </w:footnote>
  <w:footnote w:type="continuationSeparator" w:id="0">
    <w:p w14:paraId="12B7D2ED" w14:textId="77777777" w:rsidR="00C16BDB" w:rsidRDefault="00C16BDB" w:rsidP="00507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9C6EC5C8"/>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13FE"/>
    <w:rsid w:val="000027EE"/>
    <w:rsid w:val="00002E21"/>
    <w:rsid w:val="00005919"/>
    <w:rsid w:val="00007687"/>
    <w:rsid w:val="00022B03"/>
    <w:rsid w:val="00030A25"/>
    <w:rsid w:val="00031CDB"/>
    <w:rsid w:val="0004068A"/>
    <w:rsid w:val="0004102E"/>
    <w:rsid w:val="000433FF"/>
    <w:rsid w:val="00050D84"/>
    <w:rsid w:val="000510D9"/>
    <w:rsid w:val="00053EFF"/>
    <w:rsid w:val="00062A92"/>
    <w:rsid w:val="00063161"/>
    <w:rsid w:val="00063225"/>
    <w:rsid w:val="00063884"/>
    <w:rsid w:val="00076ECD"/>
    <w:rsid w:val="00077F70"/>
    <w:rsid w:val="00082296"/>
    <w:rsid w:val="00090E6D"/>
    <w:rsid w:val="000920E6"/>
    <w:rsid w:val="00092578"/>
    <w:rsid w:val="0009410E"/>
    <w:rsid w:val="000949B6"/>
    <w:rsid w:val="000A0575"/>
    <w:rsid w:val="000A05FC"/>
    <w:rsid w:val="000A0BEB"/>
    <w:rsid w:val="000A0E9D"/>
    <w:rsid w:val="000A400A"/>
    <w:rsid w:val="000A52B2"/>
    <w:rsid w:val="000A5320"/>
    <w:rsid w:val="000A60A6"/>
    <w:rsid w:val="000B0336"/>
    <w:rsid w:val="000B559F"/>
    <w:rsid w:val="000D142E"/>
    <w:rsid w:val="000D2F59"/>
    <w:rsid w:val="000D331C"/>
    <w:rsid w:val="000E10DC"/>
    <w:rsid w:val="000E2CAE"/>
    <w:rsid w:val="000E3081"/>
    <w:rsid w:val="000E55FB"/>
    <w:rsid w:val="000E616B"/>
    <w:rsid w:val="000E6735"/>
    <w:rsid w:val="000F1AA3"/>
    <w:rsid w:val="000F2D7A"/>
    <w:rsid w:val="000F3359"/>
    <w:rsid w:val="000F34EE"/>
    <w:rsid w:val="000F6122"/>
    <w:rsid w:val="000F6AB5"/>
    <w:rsid w:val="000F7566"/>
    <w:rsid w:val="00102066"/>
    <w:rsid w:val="00105559"/>
    <w:rsid w:val="00107A9F"/>
    <w:rsid w:val="00112110"/>
    <w:rsid w:val="00113D38"/>
    <w:rsid w:val="0012010F"/>
    <w:rsid w:val="00120D9B"/>
    <w:rsid w:val="00120FF2"/>
    <w:rsid w:val="00122D00"/>
    <w:rsid w:val="00123233"/>
    <w:rsid w:val="00123C02"/>
    <w:rsid w:val="00124C3D"/>
    <w:rsid w:val="0012564D"/>
    <w:rsid w:val="00125C2D"/>
    <w:rsid w:val="0012696A"/>
    <w:rsid w:val="00132AD5"/>
    <w:rsid w:val="00137384"/>
    <w:rsid w:val="00140222"/>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80F6E"/>
    <w:rsid w:val="001812E6"/>
    <w:rsid w:val="00183BD1"/>
    <w:rsid w:val="00183CA8"/>
    <w:rsid w:val="00186633"/>
    <w:rsid w:val="001902F1"/>
    <w:rsid w:val="00191F26"/>
    <w:rsid w:val="00192496"/>
    <w:rsid w:val="00192789"/>
    <w:rsid w:val="00195020"/>
    <w:rsid w:val="001966A4"/>
    <w:rsid w:val="00196AF1"/>
    <w:rsid w:val="001A222B"/>
    <w:rsid w:val="001A328E"/>
    <w:rsid w:val="001A3517"/>
    <w:rsid w:val="001A573A"/>
    <w:rsid w:val="001B0E59"/>
    <w:rsid w:val="001B5B2C"/>
    <w:rsid w:val="001B78E9"/>
    <w:rsid w:val="001C094A"/>
    <w:rsid w:val="001C1BF9"/>
    <w:rsid w:val="001C41F3"/>
    <w:rsid w:val="001C6DE1"/>
    <w:rsid w:val="001E0941"/>
    <w:rsid w:val="001E1F56"/>
    <w:rsid w:val="001E23EE"/>
    <w:rsid w:val="001E28FB"/>
    <w:rsid w:val="001E4A16"/>
    <w:rsid w:val="001E5910"/>
    <w:rsid w:val="001F7876"/>
    <w:rsid w:val="00200668"/>
    <w:rsid w:val="00200BE0"/>
    <w:rsid w:val="0020182A"/>
    <w:rsid w:val="00205424"/>
    <w:rsid w:val="0020603D"/>
    <w:rsid w:val="002070F1"/>
    <w:rsid w:val="0020798A"/>
    <w:rsid w:val="00211B3E"/>
    <w:rsid w:val="002131D1"/>
    <w:rsid w:val="00216DE7"/>
    <w:rsid w:val="00220ED2"/>
    <w:rsid w:val="00221A19"/>
    <w:rsid w:val="00221A5F"/>
    <w:rsid w:val="002224C8"/>
    <w:rsid w:val="00224EFD"/>
    <w:rsid w:val="00225183"/>
    <w:rsid w:val="002267DB"/>
    <w:rsid w:val="0023025E"/>
    <w:rsid w:val="00231B8B"/>
    <w:rsid w:val="00234851"/>
    <w:rsid w:val="00235998"/>
    <w:rsid w:val="00236D61"/>
    <w:rsid w:val="00237587"/>
    <w:rsid w:val="0024001B"/>
    <w:rsid w:val="002405A1"/>
    <w:rsid w:val="002412B1"/>
    <w:rsid w:val="002476EC"/>
    <w:rsid w:val="00250449"/>
    <w:rsid w:val="002506BF"/>
    <w:rsid w:val="00250844"/>
    <w:rsid w:val="00254D42"/>
    <w:rsid w:val="00255D22"/>
    <w:rsid w:val="00256553"/>
    <w:rsid w:val="00256E21"/>
    <w:rsid w:val="002570F2"/>
    <w:rsid w:val="00257DAE"/>
    <w:rsid w:val="00260796"/>
    <w:rsid w:val="0026100D"/>
    <w:rsid w:val="002625DE"/>
    <w:rsid w:val="00262C51"/>
    <w:rsid w:val="002650DA"/>
    <w:rsid w:val="0026520E"/>
    <w:rsid w:val="00273355"/>
    <w:rsid w:val="00273A47"/>
    <w:rsid w:val="002746FB"/>
    <w:rsid w:val="00275610"/>
    <w:rsid w:val="0028229E"/>
    <w:rsid w:val="00285952"/>
    <w:rsid w:val="00290517"/>
    <w:rsid w:val="00290D31"/>
    <w:rsid w:val="00290E25"/>
    <w:rsid w:val="002922DE"/>
    <w:rsid w:val="00292BC6"/>
    <w:rsid w:val="00293018"/>
    <w:rsid w:val="0029317E"/>
    <w:rsid w:val="00296D32"/>
    <w:rsid w:val="002A35FB"/>
    <w:rsid w:val="002A3665"/>
    <w:rsid w:val="002A398A"/>
    <w:rsid w:val="002A4079"/>
    <w:rsid w:val="002A4322"/>
    <w:rsid w:val="002A70CC"/>
    <w:rsid w:val="002A7B3C"/>
    <w:rsid w:val="002B05BF"/>
    <w:rsid w:val="002B342B"/>
    <w:rsid w:val="002B4027"/>
    <w:rsid w:val="002B4240"/>
    <w:rsid w:val="002B66E9"/>
    <w:rsid w:val="002C11A7"/>
    <w:rsid w:val="002C2464"/>
    <w:rsid w:val="002C3B23"/>
    <w:rsid w:val="002C4595"/>
    <w:rsid w:val="002C7C90"/>
    <w:rsid w:val="002D15E5"/>
    <w:rsid w:val="002D4852"/>
    <w:rsid w:val="002D4CA0"/>
    <w:rsid w:val="002D698C"/>
    <w:rsid w:val="002D7202"/>
    <w:rsid w:val="002D73A5"/>
    <w:rsid w:val="002E2399"/>
    <w:rsid w:val="002E2809"/>
    <w:rsid w:val="002E4838"/>
    <w:rsid w:val="002E6A77"/>
    <w:rsid w:val="002F0B72"/>
    <w:rsid w:val="002F111C"/>
    <w:rsid w:val="002F26BD"/>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1982"/>
    <w:rsid w:val="00331C95"/>
    <w:rsid w:val="00337B80"/>
    <w:rsid w:val="00337C3F"/>
    <w:rsid w:val="003417AE"/>
    <w:rsid w:val="00344F18"/>
    <w:rsid w:val="00346BE9"/>
    <w:rsid w:val="00347F85"/>
    <w:rsid w:val="00350AF7"/>
    <w:rsid w:val="00351EE4"/>
    <w:rsid w:val="00352F1E"/>
    <w:rsid w:val="00354CFC"/>
    <w:rsid w:val="00357B39"/>
    <w:rsid w:val="003607FE"/>
    <w:rsid w:val="00362C3C"/>
    <w:rsid w:val="00364D8C"/>
    <w:rsid w:val="003658F6"/>
    <w:rsid w:val="003674D2"/>
    <w:rsid w:val="00370E64"/>
    <w:rsid w:val="00371A3F"/>
    <w:rsid w:val="00371CE4"/>
    <w:rsid w:val="00372728"/>
    <w:rsid w:val="00372EDC"/>
    <w:rsid w:val="00373053"/>
    <w:rsid w:val="00374A99"/>
    <w:rsid w:val="00374AED"/>
    <w:rsid w:val="00374E4B"/>
    <w:rsid w:val="00374EA9"/>
    <w:rsid w:val="003802DA"/>
    <w:rsid w:val="00381302"/>
    <w:rsid w:val="00396CBA"/>
    <w:rsid w:val="003A0C46"/>
    <w:rsid w:val="003A4D07"/>
    <w:rsid w:val="003A4D90"/>
    <w:rsid w:val="003A6947"/>
    <w:rsid w:val="003A7D05"/>
    <w:rsid w:val="003B2ABD"/>
    <w:rsid w:val="003B34E4"/>
    <w:rsid w:val="003B650D"/>
    <w:rsid w:val="003C108F"/>
    <w:rsid w:val="003C2387"/>
    <w:rsid w:val="003C3270"/>
    <w:rsid w:val="003C3748"/>
    <w:rsid w:val="003C3F33"/>
    <w:rsid w:val="003C4D9D"/>
    <w:rsid w:val="003C5917"/>
    <w:rsid w:val="003D031C"/>
    <w:rsid w:val="003D037B"/>
    <w:rsid w:val="003D0F5E"/>
    <w:rsid w:val="003D444B"/>
    <w:rsid w:val="003D4BF9"/>
    <w:rsid w:val="003D5D53"/>
    <w:rsid w:val="003D6919"/>
    <w:rsid w:val="003D6CD7"/>
    <w:rsid w:val="003E0E48"/>
    <w:rsid w:val="003E10E3"/>
    <w:rsid w:val="003E273D"/>
    <w:rsid w:val="003E3739"/>
    <w:rsid w:val="003E511F"/>
    <w:rsid w:val="003E67A8"/>
    <w:rsid w:val="003E6F38"/>
    <w:rsid w:val="003E721F"/>
    <w:rsid w:val="003F4392"/>
    <w:rsid w:val="003F6AB1"/>
    <w:rsid w:val="003F6E60"/>
    <w:rsid w:val="004013D9"/>
    <w:rsid w:val="00401CAF"/>
    <w:rsid w:val="00406541"/>
    <w:rsid w:val="00407E8C"/>
    <w:rsid w:val="00410A4B"/>
    <w:rsid w:val="00411129"/>
    <w:rsid w:val="00413274"/>
    <w:rsid w:val="004146E5"/>
    <w:rsid w:val="00415654"/>
    <w:rsid w:val="004159B3"/>
    <w:rsid w:val="00423E8D"/>
    <w:rsid w:val="00446036"/>
    <w:rsid w:val="004479DC"/>
    <w:rsid w:val="004512AE"/>
    <w:rsid w:val="004518D2"/>
    <w:rsid w:val="004567FF"/>
    <w:rsid w:val="00457600"/>
    <w:rsid w:val="004657BE"/>
    <w:rsid w:val="004669FD"/>
    <w:rsid w:val="00467669"/>
    <w:rsid w:val="00471AB9"/>
    <w:rsid w:val="00471BF9"/>
    <w:rsid w:val="004727FB"/>
    <w:rsid w:val="00474597"/>
    <w:rsid w:val="0047519A"/>
    <w:rsid w:val="004762C7"/>
    <w:rsid w:val="00477609"/>
    <w:rsid w:val="00481B65"/>
    <w:rsid w:val="00482322"/>
    <w:rsid w:val="004826E1"/>
    <w:rsid w:val="004839FB"/>
    <w:rsid w:val="00486EA7"/>
    <w:rsid w:val="004911C9"/>
    <w:rsid w:val="0049224A"/>
    <w:rsid w:val="00492CAA"/>
    <w:rsid w:val="004930FF"/>
    <w:rsid w:val="00495D8C"/>
    <w:rsid w:val="00497A3A"/>
    <w:rsid w:val="004A0C9F"/>
    <w:rsid w:val="004A22F4"/>
    <w:rsid w:val="004A52F2"/>
    <w:rsid w:val="004A5340"/>
    <w:rsid w:val="004A7D1B"/>
    <w:rsid w:val="004B00A8"/>
    <w:rsid w:val="004C1FC0"/>
    <w:rsid w:val="004C67C6"/>
    <w:rsid w:val="004D03DF"/>
    <w:rsid w:val="004D2961"/>
    <w:rsid w:val="004D52E9"/>
    <w:rsid w:val="004D6B01"/>
    <w:rsid w:val="004D7ACB"/>
    <w:rsid w:val="004E201A"/>
    <w:rsid w:val="004E3558"/>
    <w:rsid w:val="004F0B8E"/>
    <w:rsid w:val="004F13A9"/>
    <w:rsid w:val="004F3D05"/>
    <w:rsid w:val="004F3D13"/>
    <w:rsid w:val="00500E8C"/>
    <w:rsid w:val="00500F09"/>
    <w:rsid w:val="00502ED5"/>
    <w:rsid w:val="005071B8"/>
    <w:rsid w:val="00507848"/>
    <w:rsid w:val="005114CC"/>
    <w:rsid w:val="00513CFD"/>
    <w:rsid w:val="00514E38"/>
    <w:rsid w:val="00525083"/>
    <w:rsid w:val="00525AC6"/>
    <w:rsid w:val="00525C0F"/>
    <w:rsid w:val="0053393F"/>
    <w:rsid w:val="00534F86"/>
    <w:rsid w:val="005355AF"/>
    <w:rsid w:val="00537935"/>
    <w:rsid w:val="00542062"/>
    <w:rsid w:val="005440E1"/>
    <w:rsid w:val="00546627"/>
    <w:rsid w:val="00546C6C"/>
    <w:rsid w:val="0055533E"/>
    <w:rsid w:val="00556CF2"/>
    <w:rsid w:val="0056086E"/>
    <w:rsid w:val="005629C9"/>
    <w:rsid w:val="00563576"/>
    <w:rsid w:val="00564B71"/>
    <w:rsid w:val="00565204"/>
    <w:rsid w:val="00565DA4"/>
    <w:rsid w:val="0056742F"/>
    <w:rsid w:val="005715A6"/>
    <w:rsid w:val="00572696"/>
    <w:rsid w:val="005765DD"/>
    <w:rsid w:val="00581005"/>
    <w:rsid w:val="005825A3"/>
    <w:rsid w:val="00583B82"/>
    <w:rsid w:val="0058456C"/>
    <w:rsid w:val="005862A6"/>
    <w:rsid w:val="00590C08"/>
    <w:rsid w:val="00592249"/>
    <w:rsid w:val="00593C42"/>
    <w:rsid w:val="005A18AF"/>
    <w:rsid w:val="005A2384"/>
    <w:rsid w:val="005A27D9"/>
    <w:rsid w:val="005A30B0"/>
    <w:rsid w:val="005A34DC"/>
    <w:rsid w:val="005A4D1F"/>
    <w:rsid w:val="005A5CB2"/>
    <w:rsid w:val="005A64DA"/>
    <w:rsid w:val="005A7846"/>
    <w:rsid w:val="005B2061"/>
    <w:rsid w:val="005B2249"/>
    <w:rsid w:val="005B3A1E"/>
    <w:rsid w:val="005B7393"/>
    <w:rsid w:val="005C0CA7"/>
    <w:rsid w:val="005C441E"/>
    <w:rsid w:val="005C4FFC"/>
    <w:rsid w:val="005C671F"/>
    <w:rsid w:val="005C7CE7"/>
    <w:rsid w:val="005D14E3"/>
    <w:rsid w:val="005D3A4D"/>
    <w:rsid w:val="005D601B"/>
    <w:rsid w:val="005D71E2"/>
    <w:rsid w:val="005D7BE7"/>
    <w:rsid w:val="005E01DD"/>
    <w:rsid w:val="005E05B6"/>
    <w:rsid w:val="005E2B9A"/>
    <w:rsid w:val="005E510E"/>
    <w:rsid w:val="00607668"/>
    <w:rsid w:val="00611B97"/>
    <w:rsid w:val="006120F5"/>
    <w:rsid w:val="006142DD"/>
    <w:rsid w:val="0061430D"/>
    <w:rsid w:val="0061530D"/>
    <w:rsid w:val="0061718C"/>
    <w:rsid w:val="00620A90"/>
    <w:rsid w:val="00620F60"/>
    <w:rsid w:val="006243E6"/>
    <w:rsid w:val="00625FBD"/>
    <w:rsid w:val="0062612F"/>
    <w:rsid w:val="00630946"/>
    <w:rsid w:val="0063551F"/>
    <w:rsid w:val="006367A8"/>
    <w:rsid w:val="006367D3"/>
    <w:rsid w:val="0063752E"/>
    <w:rsid w:val="0064011A"/>
    <w:rsid w:val="006406BA"/>
    <w:rsid w:val="00644992"/>
    <w:rsid w:val="00644C29"/>
    <w:rsid w:val="006503B3"/>
    <w:rsid w:val="00651264"/>
    <w:rsid w:val="00653D97"/>
    <w:rsid w:val="00655875"/>
    <w:rsid w:val="006565EF"/>
    <w:rsid w:val="00656A22"/>
    <w:rsid w:val="00657BF6"/>
    <w:rsid w:val="00660FF9"/>
    <w:rsid w:val="006629F7"/>
    <w:rsid w:val="00662A8B"/>
    <w:rsid w:val="00662E20"/>
    <w:rsid w:val="00664299"/>
    <w:rsid w:val="00664BDF"/>
    <w:rsid w:val="00667958"/>
    <w:rsid w:val="00667EB4"/>
    <w:rsid w:val="00670235"/>
    <w:rsid w:val="00670A44"/>
    <w:rsid w:val="006747C2"/>
    <w:rsid w:val="00675B70"/>
    <w:rsid w:val="00676F8B"/>
    <w:rsid w:val="00677C16"/>
    <w:rsid w:val="00681ACB"/>
    <w:rsid w:val="00684BCE"/>
    <w:rsid w:val="006855B6"/>
    <w:rsid w:val="006862FE"/>
    <w:rsid w:val="0069091E"/>
    <w:rsid w:val="00691B4E"/>
    <w:rsid w:val="00692839"/>
    <w:rsid w:val="00693033"/>
    <w:rsid w:val="0069304C"/>
    <w:rsid w:val="00694D18"/>
    <w:rsid w:val="00696E70"/>
    <w:rsid w:val="006A135D"/>
    <w:rsid w:val="006A1E04"/>
    <w:rsid w:val="006A58CB"/>
    <w:rsid w:val="006A5B54"/>
    <w:rsid w:val="006A688E"/>
    <w:rsid w:val="006B00D8"/>
    <w:rsid w:val="006B143B"/>
    <w:rsid w:val="006B1860"/>
    <w:rsid w:val="006B1B1C"/>
    <w:rsid w:val="006B392D"/>
    <w:rsid w:val="006B39B4"/>
    <w:rsid w:val="006B521A"/>
    <w:rsid w:val="006B62C1"/>
    <w:rsid w:val="006B79F7"/>
    <w:rsid w:val="006C3AA4"/>
    <w:rsid w:val="006C64CA"/>
    <w:rsid w:val="006D39FA"/>
    <w:rsid w:val="006D5D8B"/>
    <w:rsid w:val="006D7953"/>
    <w:rsid w:val="006D7FFA"/>
    <w:rsid w:val="006E22B3"/>
    <w:rsid w:val="006E674C"/>
    <w:rsid w:val="006F1AD7"/>
    <w:rsid w:val="006F35D5"/>
    <w:rsid w:val="006F3C9B"/>
    <w:rsid w:val="006F48CA"/>
    <w:rsid w:val="006F5867"/>
    <w:rsid w:val="00702320"/>
    <w:rsid w:val="007033F8"/>
    <w:rsid w:val="00704E23"/>
    <w:rsid w:val="007052D6"/>
    <w:rsid w:val="00707C22"/>
    <w:rsid w:val="00712029"/>
    <w:rsid w:val="00712472"/>
    <w:rsid w:val="007139BF"/>
    <w:rsid w:val="00714704"/>
    <w:rsid w:val="00716316"/>
    <w:rsid w:val="007203A1"/>
    <w:rsid w:val="00722FDF"/>
    <w:rsid w:val="00723B0A"/>
    <w:rsid w:val="00726CD5"/>
    <w:rsid w:val="00727358"/>
    <w:rsid w:val="0073013E"/>
    <w:rsid w:val="00732921"/>
    <w:rsid w:val="007329D0"/>
    <w:rsid w:val="007373B4"/>
    <w:rsid w:val="00744936"/>
    <w:rsid w:val="00745AB3"/>
    <w:rsid w:val="00746DF0"/>
    <w:rsid w:val="00753B40"/>
    <w:rsid w:val="007552EF"/>
    <w:rsid w:val="00755D99"/>
    <w:rsid w:val="007570D2"/>
    <w:rsid w:val="00766879"/>
    <w:rsid w:val="00767594"/>
    <w:rsid w:val="00772303"/>
    <w:rsid w:val="00775EDC"/>
    <w:rsid w:val="007765FC"/>
    <w:rsid w:val="0077749F"/>
    <w:rsid w:val="007776A2"/>
    <w:rsid w:val="00780188"/>
    <w:rsid w:val="00780D63"/>
    <w:rsid w:val="00782446"/>
    <w:rsid w:val="00782DD3"/>
    <w:rsid w:val="0078347B"/>
    <w:rsid w:val="00783EBE"/>
    <w:rsid w:val="00784E94"/>
    <w:rsid w:val="00787EA3"/>
    <w:rsid w:val="00791516"/>
    <w:rsid w:val="007915AF"/>
    <w:rsid w:val="00794750"/>
    <w:rsid w:val="00794ACD"/>
    <w:rsid w:val="00794E31"/>
    <w:rsid w:val="00796708"/>
    <w:rsid w:val="007A25A6"/>
    <w:rsid w:val="007A2DE6"/>
    <w:rsid w:val="007A3592"/>
    <w:rsid w:val="007A6052"/>
    <w:rsid w:val="007B14F7"/>
    <w:rsid w:val="007B356F"/>
    <w:rsid w:val="007B4802"/>
    <w:rsid w:val="007B73C8"/>
    <w:rsid w:val="007C2CFD"/>
    <w:rsid w:val="007C4593"/>
    <w:rsid w:val="007C6C51"/>
    <w:rsid w:val="007D65AB"/>
    <w:rsid w:val="007E02FA"/>
    <w:rsid w:val="007E0E9A"/>
    <w:rsid w:val="007E3A65"/>
    <w:rsid w:val="007E3BCA"/>
    <w:rsid w:val="007E496C"/>
    <w:rsid w:val="007E598A"/>
    <w:rsid w:val="007F03F2"/>
    <w:rsid w:val="007F1875"/>
    <w:rsid w:val="007F3267"/>
    <w:rsid w:val="007F49F5"/>
    <w:rsid w:val="007F6E25"/>
    <w:rsid w:val="00800661"/>
    <w:rsid w:val="00801A40"/>
    <w:rsid w:val="008024F8"/>
    <w:rsid w:val="00805120"/>
    <w:rsid w:val="008076B0"/>
    <w:rsid w:val="00812F3C"/>
    <w:rsid w:val="0081429D"/>
    <w:rsid w:val="00815B5F"/>
    <w:rsid w:val="008210B1"/>
    <w:rsid w:val="00821F35"/>
    <w:rsid w:val="008246D6"/>
    <w:rsid w:val="00824A13"/>
    <w:rsid w:val="00826326"/>
    <w:rsid w:val="00826647"/>
    <w:rsid w:val="0083102C"/>
    <w:rsid w:val="0083542C"/>
    <w:rsid w:val="00835853"/>
    <w:rsid w:val="00835B08"/>
    <w:rsid w:val="00836741"/>
    <w:rsid w:val="008368A9"/>
    <w:rsid w:val="00837689"/>
    <w:rsid w:val="008378CC"/>
    <w:rsid w:val="00837E0A"/>
    <w:rsid w:val="0084068F"/>
    <w:rsid w:val="00842410"/>
    <w:rsid w:val="00844A63"/>
    <w:rsid w:val="0084505C"/>
    <w:rsid w:val="0084573D"/>
    <w:rsid w:val="008458BD"/>
    <w:rsid w:val="00845AE1"/>
    <w:rsid w:val="008469FB"/>
    <w:rsid w:val="00846A44"/>
    <w:rsid w:val="00851335"/>
    <w:rsid w:val="00853B22"/>
    <w:rsid w:val="00856253"/>
    <w:rsid w:val="00856EBC"/>
    <w:rsid w:val="0085741E"/>
    <w:rsid w:val="00861975"/>
    <w:rsid w:val="00863F64"/>
    <w:rsid w:val="00865FD2"/>
    <w:rsid w:val="00870128"/>
    <w:rsid w:val="008711AA"/>
    <w:rsid w:val="00873D1D"/>
    <w:rsid w:val="008762B6"/>
    <w:rsid w:val="008777E9"/>
    <w:rsid w:val="0088147B"/>
    <w:rsid w:val="00883EAF"/>
    <w:rsid w:val="008875AB"/>
    <w:rsid w:val="0089067C"/>
    <w:rsid w:val="00892EEF"/>
    <w:rsid w:val="00894345"/>
    <w:rsid w:val="0089745A"/>
    <w:rsid w:val="008A1FE0"/>
    <w:rsid w:val="008A60EE"/>
    <w:rsid w:val="008A61B5"/>
    <w:rsid w:val="008A69DE"/>
    <w:rsid w:val="008C14EB"/>
    <w:rsid w:val="008C19D9"/>
    <w:rsid w:val="008C202D"/>
    <w:rsid w:val="008C5F7D"/>
    <w:rsid w:val="008C61AB"/>
    <w:rsid w:val="008C65AB"/>
    <w:rsid w:val="008C68CA"/>
    <w:rsid w:val="008C78D9"/>
    <w:rsid w:val="008C7DD8"/>
    <w:rsid w:val="008D061C"/>
    <w:rsid w:val="008D411E"/>
    <w:rsid w:val="008D5842"/>
    <w:rsid w:val="008D7A6F"/>
    <w:rsid w:val="008E1E98"/>
    <w:rsid w:val="008E4DD4"/>
    <w:rsid w:val="008E68AF"/>
    <w:rsid w:val="008F1DE5"/>
    <w:rsid w:val="00900EB2"/>
    <w:rsid w:val="009013BD"/>
    <w:rsid w:val="00902C9F"/>
    <w:rsid w:val="00903E00"/>
    <w:rsid w:val="009042DC"/>
    <w:rsid w:val="0090442A"/>
    <w:rsid w:val="00906FC5"/>
    <w:rsid w:val="009108BB"/>
    <w:rsid w:val="00911983"/>
    <w:rsid w:val="00914FE5"/>
    <w:rsid w:val="00915DB9"/>
    <w:rsid w:val="009252A6"/>
    <w:rsid w:val="00926475"/>
    <w:rsid w:val="00927F29"/>
    <w:rsid w:val="00933940"/>
    <w:rsid w:val="00934769"/>
    <w:rsid w:val="00941C2F"/>
    <w:rsid w:val="00956A60"/>
    <w:rsid w:val="00957155"/>
    <w:rsid w:val="00957363"/>
    <w:rsid w:val="00963F86"/>
    <w:rsid w:val="0096449A"/>
    <w:rsid w:val="0096671B"/>
    <w:rsid w:val="00972D8B"/>
    <w:rsid w:val="0097505B"/>
    <w:rsid w:val="009760BC"/>
    <w:rsid w:val="00977707"/>
    <w:rsid w:val="00981B02"/>
    <w:rsid w:val="00985081"/>
    <w:rsid w:val="009869C8"/>
    <w:rsid w:val="00986E62"/>
    <w:rsid w:val="00993121"/>
    <w:rsid w:val="009933EA"/>
    <w:rsid w:val="00994453"/>
    <w:rsid w:val="00994933"/>
    <w:rsid w:val="0099738D"/>
    <w:rsid w:val="009A0F54"/>
    <w:rsid w:val="009A2734"/>
    <w:rsid w:val="009A3773"/>
    <w:rsid w:val="009A388C"/>
    <w:rsid w:val="009A5BB3"/>
    <w:rsid w:val="009A6351"/>
    <w:rsid w:val="009A78A7"/>
    <w:rsid w:val="009B0326"/>
    <w:rsid w:val="009B4F1D"/>
    <w:rsid w:val="009B5822"/>
    <w:rsid w:val="009B6239"/>
    <w:rsid w:val="009B65C6"/>
    <w:rsid w:val="009B7967"/>
    <w:rsid w:val="009C26A8"/>
    <w:rsid w:val="009C4BD7"/>
    <w:rsid w:val="009C5AE2"/>
    <w:rsid w:val="009C5BA0"/>
    <w:rsid w:val="009C71D0"/>
    <w:rsid w:val="009D0113"/>
    <w:rsid w:val="009D06D9"/>
    <w:rsid w:val="009D2876"/>
    <w:rsid w:val="009D2A66"/>
    <w:rsid w:val="009D2D88"/>
    <w:rsid w:val="009D3E2E"/>
    <w:rsid w:val="009D72A9"/>
    <w:rsid w:val="009E1627"/>
    <w:rsid w:val="009E3568"/>
    <w:rsid w:val="009E4729"/>
    <w:rsid w:val="009E577C"/>
    <w:rsid w:val="009E722D"/>
    <w:rsid w:val="009F32FD"/>
    <w:rsid w:val="009F4436"/>
    <w:rsid w:val="009F5477"/>
    <w:rsid w:val="009F7202"/>
    <w:rsid w:val="00A0023E"/>
    <w:rsid w:val="00A0099B"/>
    <w:rsid w:val="00A00E9A"/>
    <w:rsid w:val="00A0158A"/>
    <w:rsid w:val="00A01CAD"/>
    <w:rsid w:val="00A0284A"/>
    <w:rsid w:val="00A05C1F"/>
    <w:rsid w:val="00A07B15"/>
    <w:rsid w:val="00A10C30"/>
    <w:rsid w:val="00A1304E"/>
    <w:rsid w:val="00A147EE"/>
    <w:rsid w:val="00A15F5A"/>
    <w:rsid w:val="00A20D75"/>
    <w:rsid w:val="00A241AF"/>
    <w:rsid w:val="00A3056F"/>
    <w:rsid w:val="00A31C03"/>
    <w:rsid w:val="00A31D97"/>
    <w:rsid w:val="00A44651"/>
    <w:rsid w:val="00A45B89"/>
    <w:rsid w:val="00A502A2"/>
    <w:rsid w:val="00A51D45"/>
    <w:rsid w:val="00A51FD6"/>
    <w:rsid w:val="00A520C7"/>
    <w:rsid w:val="00A54DA4"/>
    <w:rsid w:val="00A60DD8"/>
    <w:rsid w:val="00A60F8C"/>
    <w:rsid w:val="00A65E6B"/>
    <w:rsid w:val="00A66AF4"/>
    <w:rsid w:val="00A712FA"/>
    <w:rsid w:val="00A7180B"/>
    <w:rsid w:val="00A75059"/>
    <w:rsid w:val="00A768E2"/>
    <w:rsid w:val="00A76B23"/>
    <w:rsid w:val="00A83832"/>
    <w:rsid w:val="00A85347"/>
    <w:rsid w:val="00A855E8"/>
    <w:rsid w:val="00A87431"/>
    <w:rsid w:val="00A90225"/>
    <w:rsid w:val="00A971BE"/>
    <w:rsid w:val="00A97486"/>
    <w:rsid w:val="00AA3536"/>
    <w:rsid w:val="00AA4FB0"/>
    <w:rsid w:val="00AA6B56"/>
    <w:rsid w:val="00AB0533"/>
    <w:rsid w:val="00AB11E2"/>
    <w:rsid w:val="00AB1411"/>
    <w:rsid w:val="00AB4282"/>
    <w:rsid w:val="00AB6256"/>
    <w:rsid w:val="00AB72EC"/>
    <w:rsid w:val="00AC0281"/>
    <w:rsid w:val="00AC2351"/>
    <w:rsid w:val="00AC2B9D"/>
    <w:rsid w:val="00AC2FA6"/>
    <w:rsid w:val="00AC5D01"/>
    <w:rsid w:val="00AD1578"/>
    <w:rsid w:val="00AD19B5"/>
    <w:rsid w:val="00AD22B3"/>
    <w:rsid w:val="00AD34F1"/>
    <w:rsid w:val="00AD3566"/>
    <w:rsid w:val="00AD77A6"/>
    <w:rsid w:val="00AE068D"/>
    <w:rsid w:val="00AE1261"/>
    <w:rsid w:val="00AE12D8"/>
    <w:rsid w:val="00AE2F59"/>
    <w:rsid w:val="00AE4D01"/>
    <w:rsid w:val="00AF132B"/>
    <w:rsid w:val="00AF1981"/>
    <w:rsid w:val="00AF3E92"/>
    <w:rsid w:val="00AF41D8"/>
    <w:rsid w:val="00AF54F3"/>
    <w:rsid w:val="00B006F6"/>
    <w:rsid w:val="00B056E6"/>
    <w:rsid w:val="00B07746"/>
    <w:rsid w:val="00B127E5"/>
    <w:rsid w:val="00B13006"/>
    <w:rsid w:val="00B13CC5"/>
    <w:rsid w:val="00B1477E"/>
    <w:rsid w:val="00B2098D"/>
    <w:rsid w:val="00B2263B"/>
    <w:rsid w:val="00B23320"/>
    <w:rsid w:val="00B23BC2"/>
    <w:rsid w:val="00B246AC"/>
    <w:rsid w:val="00B316C7"/>
    <w:rsid w:val="00B338EE"/>
    <w:rsid w:val="00B36841"/>
    <w:rsid w:val="00B37EB3"/>
    <w:rsid w:val="00B40030"/>
    <w:rsid w:val="00B419BA"/>
    <w:rsid w:val="00B42481"/>
    <w:rsid w:val="00B42E1B"/>
    <w:rsid w:val="00B45100"/>
    <w:rsid w:val="00B4564A"/>
    <w:rsid w:val="00B45B0A"/>
    <w:rsid w:val="00B472A6"/>
    <w:rsid w:val="00B546F4"/>
    <w:rsid w:val="00B56ABD"/>
    <w:rsid w:val="00B6173C"/>
    <w:rsid w:val="00B61E4E"/>
    <w:rsid w:val="00B6249B"/>
    <w:rsid w:val="00B63975"/>
    <w:rsid w:val="00B64009"/>
    <w:rsid w:val="00B70D5B"/>
    <w:rsid w:val="00B71DE9"/>
    <w:rsid w:val="00B73CCD"/>
    <w:rsid w:val="00B751F7"/>
    <w:rsid w:val="00B76301"/>
    <w:rsid w:val="00B76E8F"/>
    <w:rsid w:val="00B776FD"/>
    <w:rsid w:val="00B77BF6"/>
    <w:rsid w:val="00B80BCE"/>
    <w:rsid w:val="00B87637"/>
    <w:rsid w:val="00B9059D"/>
    <w:rsid w:val="00B90E54"/>
    <w:rsid w:val="00B90EEA"/>
    <w:rsid w:val="00B95BD5"/>
    <w:rsid w:val="00BA0094"/>
    <w:rsid w:val="00BA0EAB"/>
    <w:rsid w:val="00BA6195"/>
    <w:rsid w:val="00BA7029"/>
    <w:rsid w:val="00BA715E"/>
    <w:rsid w:val="00BB1380"/>
    <w:rsid w:val="00BB1F2F"/>
    <w:rsid w:val="00BB5279"/>
    <w:rsid w:val="00BB6B5C"/>
    <w:rsid w:val="00BB7A91"/>
    <w:rsid w:val="00BC0BF4"/>
    <w:rsid w:val="00BC180A"/>
    <w:rsid w:val="00BC1EFB"/>
    <w:rsid w:val="00BC45CA"/>
    <w:rsid w:val="00BC70D5"/>
    <w:rsid w:val="00BD0964"/>
    <w:rsid w:val="00BE1ADF"/>
    <w:rsid w:val="00BE1BAF"/>
    <w:rsid w:val="00BE2942"/>
    <w:rsid w:val="00BE35F2"/>
    <w:rsid w:val="00BE572B"/>
    <w:rsid w:val="00BE6BCC"/>
    <w:rsid w:val="00BE70D1"/>
    <w:rsid w:val="00BE7EF5"/>
    <w:rsid w:val="00BE7F69"/>
    <w:rsid w:val="00BF0105"/>
    <w:rsid w:val="00BF06A8"/>
    <w:rsid w:val="00BF5E49"/>
    <w:rsid w:val="00BF6FCC"/>
    <w:rsid w:val="00BF7649"/>
    <w:rsid w:val="00C00A50"/>
    <w:rsid w:val="00C01C88"/>
    <w:rsid w:val="00C144FC"/>
    <w:rsid w:val="00C15931"/>
    <w:rsid w:val="00C16BDB"/>
    <w:rsid w:val="00C17801"/>
    <w:rsid w:val="00C17C7E"/>
    <w:rsid w:val="00C17CB6"/>
    <w:rsid w:val="00C210D6"/>
    <w:rsid w:val="00C223DE"/>
    <w:rsid w:val="00C239FD"/>
    <w:rsid w:val="00C23AF5"/>
    <w:rsid w:val="00C25134"/>
    <w:rsid w:val="00C252E5"/>
    <w:rsid w:val="00C30C7A"/>
    <w:rsid w:val="00C3171C"/>
    <w:rsid w:val="00C31804"/>
    <w:rsid w:val="00C36A0D"/>
    <w:rsid w:val="00C429AA"/>
    <w:rsid w:val="00C460E5"/>
    <w:rsid w:val="00C53A90"/>
    <w:rsid w:val="00C560AB"/>
    <w:rsid w:val="00C56151"/>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3DD2"/>
    <w:rsid w:val="00C94148"/>
    <w:rsid w:val="00CA1D13"/>
    <w:rsid w:val="00CA1F41"/>
    <w:rsid w:val="00CA5131"/>
    <w:rsid w:val="00CA6089"/>
    <w:rsid w:val="00CA7553"/>
    <w:rsid w:val="00CB14C7"/>
    <w:rsid w:val="00CB2563"/>
    <w:rsid w:val="00CB56DC"/>
    <w:rsid w:val="00CB68D3"/>
    <w:rsid w:val="00CC0086"/>
    <w:rsid w:val="00CC0A6F"/>
    <w:rsid w:val="00CC0FB3"/>
    <w:rsid w:val="00CC2E68"/>
    <w:rsid w:val="00CC4B2C"/>
    <w:rsid w:val="00CC500A"/>
    <w:rsid w:val="00CD0782"/>
    <w:rsid w:val="00CD3F0F"/>
    <w:rsid w:val="00CD4BDC"/>
    <w:rsid w:val="00CD6BBE"/>
    <w:rsid w:val="00CD6E9F"/>
    <w:rsid w:val="00CD7B26"/>
    <w:rsid w:val="00CE0362"/>
    <w:rsid w:val="00CE2925"/>
    <w:rsid w:val="00CE2EA3"/>
    <w:rsid w:val="00CE368D"/>
    <w:rsid w:val="00CE3F54"/>
    <w:rsid w:val="00CE43AE"/>
    <w:rsid w:val="00CE5E27"/>
    <w:rsid w:val="00CF1444"/>
    <w:rsid w:val="00CF1957"/>
    <w:rsid w:val="00CF1B4B"/>
    <w:rsid w:val="00CF2267"/>
    <w:rsid w:val="00CF31AE"/>
    <w:rsid w:val="00CF33F0"/>
    <w:rsid w:val="00CF387E"/>
    <w:rsid w:val="00D0070B"/>
    <w:rsid w:val="00D015C5"/>
    <w:rsid w:val="00D01DB0"/>
    <w:rsid w:val="00D02CB8"/>
    <w:rsid w:val="00D10352"/>
    <w:rsid w:val="00D10E79"/>
    <w:rsid w:val="00D112C0"/>
    <w:rsid w:val="00D157AA"/>
    <w:rsid w:val="00D17CF6"/>
    <w:rsid w:val="00D21EBB"/>
    <w:rsid w:val="00D25B99"/>
    <w:rsid w:val="00D25FF3"/>
    <w:rsid w:val="00D26704"/>
    <w:rsid w:val="00D27ECC"/>
    <w:rsid w:val="00D33FE4"/>
    <w:rsid w:val="00D40062"/>
    <w:rsid w:val="00D4011A"/>
    <w:rsid w:val="00D40D53"/>
    <w:rsid w:val="00D42A72"/>
    <w:rsid w:val="00D44D00"/>
    <w:rsid w:val="00D45A51"/>
    <w:rsid w:val="00D50703"/>
    <w:rsid w:val="00D51D69"/>
    <w:rsid w:val="00D52F20"/>
    <w:rsid w:val="00D54FF1"/>
    <w:rsid w:val="00D56079"/>
    <w:rsid w:val="00D61EA5"/>
    <w:rsid w:val="00D6509E"/>
    <w:rsid w:val="00D7380B"/>
    <w:rsid w:val="00D73C38"/>
    <w:rsid w:val="00D747B5"/>
    <w:rsid w:val="00D84138"/>
    <w:rsid w:val="00D84257"/>
    <w:rsid w:val="00D86095"/>
    <w:rsid w:val="00D95907"/>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E1732"/>
    <w:rsid w:val="00DF00BF"/>
    <w:rsid w:val="00DF214C"/>
    <w:rsid w:val="00DF24C1"/>
    <w:rsid w:val="00DF332A"/>
    <w:rsid w:val="00DF3EEE"/>
    <w:rsid w:val="00DF5EA0"/>
    <w:rsid w:val="00E00BB2"/>
    <w:rsid w:val="00E02D1E"/>
    <w:rsid w:val="00E03814"/>
    <w:rsid w:val="00E04BB1"/>
    <w:rsid w:val="00E05589"/>
    <w:rsid w:val="00E0587F"/>
    <w:rsid w:val="00E07920"/>
    <w:rsid w:val="00E07AE2"/>
    <w:rsid w:val="00E07D66"/>
    <w:rsid w:val="00E12BF8"/>
    <w:rsid w:val="00E13EC7"/>
    <w:rsid w:val="00E14B29"/>
    <w:rsid w:val="00E17DE1"/>
    <w:rsid w:val="00E245DA"/>
    <w:rsid w:val="00E24B1D"/>
    <w:rsid w:val="00E265B6"/>
    <w:rsid w:val="00E34531"/>
    <w:rsid w:val="00E3502D"/>
    <w:rsid w:val="00E44F95"/>
    <w:rsid w:val="00E478AF"/>
    <w:rsid w:val="00E5204F"/>
    <w:rsid w:val="00E520DD"/>
    <w:rsid w:val="00E5247A"/>
    <w:rsid w:val="00E5577A"/>
    <w:rsid w:val="00E56C6F"/>
    <w:rsid w:val="00E574B8"/>
    <w:rsid w:val="00E574C3"/>
    <w:rsid w:val="00E57E48"/>
    <w:rsid w:val="00E61245"/>
    <w:rsid w:val="00E63265"/>
    <w:rsid w:val="00E66951"/>
    <w:rsid w:val="00E66E83"/>
    <w:rsid w:val="00E706C1"/>
    <w:rsid w:val="00E71D67"/>
    <w:rsid w:val="00E72760"/>
    <w:rsid w:val="00E7317A"/>
    <w:rsid w:val="00E82C97"/>
    <w:rsid w:val="00E82D1E"/>
    <w:rsid w:val="00E833F0"/>
    <w:rsid w:val="00E83CB8"/>
    <w:rsid w:val="00E84888"/>
    <w:rsid w:val="00E8518C"/>
    <w:rsid w:val="00E8751D"/>
    <w:rsid w:val="00E87830"/>
    <w:rsid w:val="00E878D8"/>
    <w:rsid w:val="00E90B29"/>
    <w:rsid w:val="00E934F5"/>
    <w:rsid w:val="00E938F6"/>
    <w:rsid w:val="00E948CC"/>
    <w:rsid w:val="00E9659F"/>
    <w:rsid w:val="00E966CB"/>
    <w:rsid w:val="00E97585"/>
    <w:rsid w:val="00EA0168"/>
    <w:rsid w:val="00EA074F"/>
    <w:rsid w:val="00EA0BEB"/>
    <w:rsid w:val="00EA1D7A"/>
    <w:rsid w:val="00EA4B37"/>
    <w:rsid w:val="00EA5025"/>
    <w:rsid w:val="00EB2C2A"/>
    <w:rsid w:val="00EB4863"/>
    <w:rsid w:val="00EB4BF1"/>
    <w:rsid w:val="00EB54AF"/>
    <w:rsid w:val="00EB5693"/>
    <w:rsid w:val="00EB57DB"/>
    <w:rsid w:val="00EC151A"/>
    <w:rsid w:val="00EC1A44"/>
    <w:rsid w:val="00EC2F39"/>
    <w:rsid w:val="00EC32A4"/>
    <w:rsid w:val="00EC4089"/>
    <w:rsid w:val="00EC5301"/>
    <w:rsid w:val="00EC6ABC"/>
    <w:rsid w:val="00ED1355"/>
    <w:rsid w:val="00ED28A2"/>
    <w:rsid w:val="00EE172C"/>
    <w:rsid w:val="00EE280C"/>
    <w:rsid w:val="00EE4A04"/>
    <w:rsid w:val="00EE59A6"/>
    <w:rsid w:val="00EF32E8"/>
    <w:rsid w:val="00EF3609"/>
    <w:rsid w:val="00F00137"/>
    <w:rsid w:val="00F01AF2"/>
    <w:rsid w:val="00F04B63"/>
    <w:rsid w:val="00F16301"/>
    <w:rsid w:val="00F278A5"/>
    <w:rsid w:val="00F310D7"/>
    <w:rsid w:val="00F32C24"/>
    <w:rsid w:val="00F34753"/>
    <w:rsid w:val="00F34CD6"/>
    <w:rsid w:val="00F41DD7"/>
    <w:rsid w:val="00F43F5A"/>
    <w:rsid w:val="00F44713"/>
    <w:rsid w:val="00F45345"/>
    <w:rsid w:val="00F45EA1"/>
    <w:rsid w:val="00F4713A"/>
    <w:rsid w:val="00F5177C"/>
    <w:rsid w:val="00F54E06"/>
    <w:rsid w:val="00F5537A"/>
    <w:rsid w:val="00F557CC"/>
    <w:rsid w:val="00F57495"/>
    <w:rsid w:val="00F57B5D"/>
    <w:rsid w:val="00F57C18"/>
    <w:rsid w:val="00F653FE"/>
    <w:rsid w:val="00F669FF"/>
    <w:rsid w:val="00F66F03"/>
    <w:rsid w:val="00F677D4"/>
    <w:rsid w:val="00F71AA6"/>
    <w:rsid w:val="00F730CC"/>
    <w:rsid w:val="00F832C4"/>
    <w:rsid w:val="00F841EF"/>
    <w:rsid w:val="00F85941"/>
    <w:rsid w:val="00F92D3B"/>
    <w:rsid w:val="00F93410"/>
    <w:rsid w:val="00F96908"/>
    <w:rsid w:val="00F96CFA"/>
    <w:rsid w:val="00F96F36"/>
    <w:rsid w:val="00F9703F"/>
    <w:rsid w:val="00FA1820"/>
    <w:rsid w:val="00FA4F77"/>
    <w:rsid w:val="00FA4FDD"/>
    <w:rsid w:val="00FA678C"/>
    <w:rsid w:val="00FA796B"/>
    <w:rsid w:val="00FB068B"/>
    <w:rsid w:val="00FB3F85"/>
    <w:rsid w:val="00FB6518"/>
    <w:rsid w:val="00FB6FAC"/>
    <w:rsid w:val="00FC20F5"/>
    <w:rsid w:val="00FC4854"/>
    <w:rsid w:val="00FC5F16"/>
    <w:rsid w:val="00FC68A9"/>
    <w:rsid w:val="00FC7CB0"/>
    <w:rsid w:val="00FD395C"/>
    <w:rsid w:val="00FD5198"/>
    <w:rsid w:val="00FD570C"/>
    <w:rsid w:val="00FD743A"/>
    <w:rsid w:val="00FE159F"/>
    <w:rsid w:val="00FE2499"/>
    <w:rsid w:val="00FE482E"/>
    <w:rsid w:val="00FE5657"/>
    <w:rsid w:val="00FE5A2D"/>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8D6C6"/>
  <w15:docId w15:val="{0B9BFD1A-AF6B-4E28-AE01-89ECC75E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3912-A579-455A-AC13-635AB6FE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9</cp:revision>
  <cp:lastPrinted>2019-12-13T12:32:00Z</cp:lastPrinted>
  <dcterms:created xsi:type="dcterms:W3CDTF">2019-12-11T12:33:00Z</dcterms:created>
  <dcterms:modified xsi:type="dcterms:W3CDTF">2019-12-13T14:23:00Z</dcterms:modified>
</cp:coreProperties>
</file>