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6437FC10"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 xml:space="preserve">Tuesday </w:t>
      </w:r>
      <w:r w:rsidR="00EB1D30">
        <w:rPr>
          <w:sz w:val="22"/>
          <w:szCs w:val="22"/>
        </w:rPr>
        <w:t>4</w:t>
      </w:r>
      <w:r w:rsidR="00EB1D30" w:rsidRPr="00EB1D30">
        <w:rPr>
          <w:sz w:val="22"/>
          <w:szCs w:val="22"/>
          <w:vertAlign w:val="superscript"/>
        </w:rPr>
        <w:t>th</w:t>
      </w:r>
      <w:r w:rsidR="00EB1D30">
        <w:rPr>
          <w:sz w:val="22"/>
          <w:szCs w:val="22"/>
        </w:rPr>
        <w:t xml:space="preserve"> October</w:t>
      </w:r>
      <w:r w:rsidR="00485683" w:rsidRPr="00A008F6">
        <w:rPr>
          <w:sz w:val="22"/>
          <w:szCs w:val="22"/>
        </w:rPr>
        <w:t xml:space="preserve"> </w:t>
      </w:r>
      <w:r w:rsidR="00AA267F" w:rsidRPr="00A008F6">
        <w:rPr>
          <w:sz w:val="22"/>
          <w:szCs w:val="22"/>
        </w:rPr>
        <w:t>202</w:t>
      </w:r>
      <w:r w:rsidR="00485683" w:rsidRPr="00A008F6">
        <w:rPr>
          <w:sz w:val="22"/>
          <w:szCs w:val="22"/>
        </w:rPr>
        <w:t>2</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7939CEC3" w14:textId="64EEED81" w:rsidR="00BA6F06"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5B26A4CC" w14:textId="37D3D9E8" w:rsidR="00FE5CEA" w:rsidRDefault="00D94D11" w:rsidP="00702E22">
      <w:pPr>
        <w:rPr>
          <w:sz w:val="22"/>
          <w:szCs w:val="22"/>
        </w:rPr>
      </w:pPr>
      <w:r>
        <w:rPr>
          <w:sz w:val="22"/>
          <w:szCs w:val="22"/>
        </w:rPr>
        <w:tab/>
      </w:r>
      <w:r>
        <w:rPr>
          <w:sz w:val="22"/>
          <w:szCs w:val="22"/>
        </w:rPr>
        <w:tab/>
        <w:t>Cllr C Willoughby</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1D3A7DCE" w14:textId="6CB747ED" w:rsidR="004525DB" w:rsidRDefault="004525DB" w:rsidP="00424235">
      <w:pPr>
        <w:ind w:left="720" w:firstLine="720"/>
        <w:rPr>
          <w:sz w:val="22"/>
          <w:szCs w:val="22"/>
        </w:rPr>
      </w:pPr>
      <w:r>
        <w:rPr>
          <w:sz w:val="22"/>
          <w:szCs w:val="22"/>
        </w:rPr>
        <w:t>Cllr P Lane</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491FB935"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4455C2">
        <w:rPr>
          <w:sz w:val="22"/>
          <w:szCs w:val="22"/>
        </w:rPr>
        <w:t>6</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4455C2">
        <w:rPr>
          <w:sz w:val="22"/>
          <w:szCs w:val="22"/>
        </w:rPr>
        <w:t xml:space="preserve"> including the District and County Councillors</w:t>
      </w:r>
      <w:r w:rsidR="00986404">
        <w:rPr>
          <w:sz w:val="22"/>
          <w:szCs w:val="22"/>
        </w:rPr>
        <w:t>.  It was noted that the meeting may be filmed / recorded</w:t>
      </w:r>
    </w:p>
    <w:p w14:paraId="125B4533" w14:textId="77777777" w:rsidR="003D4EA1" w:rsidRPr="003A7D05" w:rsidRDefault="003D4EA1" w:rsidP="003D4EA1">
      <w:pPr>
        <w:ind w:left="720"/>
        <w:rPr>
          <w:sz w:val="22"/>
          <w:szCs w:val="22"/>
        </w:rPr>
      </w:pPr>
    </w:p>
    <w:p w14:paraId="64B6058E" w14:textId="30B7F086"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w:t>
      </w:r>
      <w:r w:rsidR="00A83A4A">
        <w:rPr>
          <w:sz w:val="22"/>
          <w:szCs w:val="22"/>
        </w:rPr>
        <w:t xml:space="preserve">s </w:t>
      </w:r>
      <w:r w:rsidR="004525DB">
        <w:rPr>
          <w:sz w:val="22"/>
          <w:szCs w:val="22"/>
        </w:rPr>
        <w:t>Lumbard, Gilden</w:t>
      </w:r>
      <w:r w:rsidR="004455C2">
        <w:rPr>
          <w:sz w:val="22"/>
          <w:szCs w:val="22"/>
        </w:rPr>
        <w:t xml:space="preserve">, Grist, Routledge, </w:t>
      </w:r>
      <w:proofErr w:type="gramStart"/>
      <w:r w:rsidR="004455C2">
        <w:rPr>
          <w:sz w:val="22"/>
          <w:szCs w:val="22"/>
        </w:rPr>
        <w:t>Monk</w:t>
      </w:r>
      <w:proofErr w:type="gramEnd"/>
      <w:r w:rsidR="00A83A4A">
        <w:rPr>
          <w:sz w:val="22"/>
          <w:szCs w:val="22"/>
        </w:rPr>
        <w:t xml:space="preserve"> and Tubby </w:t>
      </w:r>
      <w:r w:rsidR="00E002E5">
        <w:rPr>
          <w:sz w:val="22"/>
          <w:szCs w:val="22"/>
        </w:rPr>
        <w:t xml:space="preserve">had sent </w:t>
      </w:r>
      <w:r w:rsidR="00A83A4A">
        <w:rPr>
          <w:sz w:val="22"/>
          <w:szCs w:val="22"/>
        </w:rPr>
        <w:t>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0D3C9247"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4455C2">
        <w:rPr>
          <w:color w:val="000000"/>
          <w:sz w:val="22"/>
          <w:szCs w:val="22"/>
        </w:rPr>
        <w:t>6</w:t>
      </w:r>
      <w:r w:rsidR="004455C2" w:rsidRPr="004455C2">
        <w:rPr>
          <w:color w:val="000000"/>
          <w:sz w:val="22"/>
          <w:szCs w:val="22"/>
          <w:vertAlign w:val="superscript"/>
        </w:rPr>
        <w:t>th</w:t>
      </w:r>
      <w:r w:rsidR="004455C2">
        <w:rPr>
          <w:color w:val="000000"/>
          <w:sz w:val="22"/>
          <w:szCs w:val="22"/>
        </w:rPr>
        <w:t xml:space="preserve"> September</w:t>
      </w:r>
      <w:r w:rsidR="00485683">
        <w:rPr>
          <w:color w:val="000000"/>
          <w:sz w:val="22"/>
          <w:szCs w:val="22"/>
        </w:rPr>
        <w:t xml:space="preserve">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6B1D61" w:rsidRDefault="00ED1265" w:rsidP="00ED1265">
      <w:pPr>
        <w:autoSpaceDE w:val="0"/>
        <w:autoSpaceDN w:val="0"/>
        <w:ind w:left="720"/>
        <w:jc w:val="both"/>
        <w:rPr>
          <w:color w:val="000000"/>
          <w:sz w:val="22"/>
          <w:szCs w:val="22"/>
        </w:rPr>
      </w:pPr>
    </w:p>
    <w:p w14:paraId="0E94E44F" w14:textId="77777777" w:rsidR="00127A65" w:rsidRPr="006B1D61"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0107661F" w14:textId="77777777" w:rsidR="00127A65" w:rsidRPr="006B1D61" w:rsidRDefault="00127A65" w:rsidP="00127A65">
      <w:pPr>
        <w:pStyle w:val="ListParagraph"/>
        <w:rPr>
          <w:color w:val="000000"/>
          <w:sz w:val="22"/>
          <w:szCs w:val="22"/>
        </w:rPr>
      </w:pPr>
    </w:p>
    <w:p w14:paraId="057E61B1" w14:textId="4D957172" w:rsidR="004455C2" w:rsidRPr="008B3D10" w:rsidRDefault="004455C2" w:rsidP="004455C2">
      <w:pPr>
        <w:numPr>
          <w:ilvl w:val="1"/>
          <w:numId w:val="2"/>
        </w:numPr>
        <w:jc w:val="both"/>
        <w:rPr>
          <w:b/>
          <w:color w:val="000000"/>
          <w:sz w:val="22"/>
          <w:szCs w:val="22"/>
        </w:rPr>
      </w:pPr>
      <w:r>
        <w:rPr>
          <w:bCs/>
          <w:color w:val="000000"/>
          <w:sz w:val="22"/>
          <w:szCs w:val="22"/>
        </w:rPr>
        <w:t>Clerk.  Invoice sent to NCC for trees works on Bakers Arms Green / Liam Harmer.  The Parish Council noted that the payment had been made during the month of September</w:t>
      </w:r>
    </w:p>
    <w:p w14:paraId="4A890181" w14:textId="462EFF86" w:rsidR="004455C2" w:rsidRPr="003537C3" w:rsidRDefault="004455C2" w:rsidP="004455C2">
      <w:pPr>
        <w:numPr>
          <w:ilvl w:val="1"/>
          <w:numId w:val="2"/>
        </w:numPr>
        <w:jc w:val="both"/>
        <w:rPr>
          <w:b/>
          <w:color w:val="000000"/>
          <w:sz w:val="22"/>
          <w:szCs w:val="22"/>
        </w:rPr>
      </w:pPr>
      <w:r>
        <w:rPr>
          <w:bCs/>
          <w:color w:val="000000"/>
          <w:sz w:val="22"/>
          <w:szCs w:val="22"/>
        </w:rPr>
        <w:t>NNDC.  Local government elections 4/5/2023.  The Clerk noted that local authority elections were due to take place and that Councillors might wish to consider being a District Councillor.  Noted</w:t>
      </w:r>
    </w:p>
    <w:p w14:paraId="2720A862" w14:textId="03806F09" w:rsidR="004455C2" w:rsidRPr="004442CF" w:rsidRDefault="004455C2" w:rsidP="004455C2">
      <w:pPr>
        <w:numPr>
          <w:ilvl w:val="1"/>
          <w:numId w:val="2"/>
        </w:numPr>
        <w:jc w:val="both"/>
        <w:rPr>
          <w:b/>
          <w:color w:val="000000"/>
          <w:sz w:val="22"/>
          <w:szCs w:val="22"/>
        </w:rPr>
      </w:pPr>
      <w:r>
        <w:rPr>
          <w:bCs/>
          <w:color w:val="000000"/>
          <w:sz w:val="22"/>
          <w:szCs w:val="22"/>
        </w:rPr>
        <w:t xml:space="preserve">Spirit of </w:t>
      </w:r>
      <w:proofErr w:type="spellStart"/>
      <w:r>
        <w:rPr>
          <w:bCs/>
          <w:color w:val="000000"/>
          <w:sz w:val="22"/>
          <w:szCs w:val="22"/>
        </w:rPr>
        <w:t>Coltishall</w:t>
      </w:r>
      <w:proofErr w:type="spellEnd"/>
      <w:r>
        <w:rPr>
          <w:bCs/>
          <w:color w:val="000000"/>
          <w:sz w:val="22"/>
          <w:szCs w:val="22"/>
        </w:rPr>
        <w:t xml:space="preserve"> Association.  Request to speak to the Council about airfield memorials.  The Council held a discussion regarding the airfield memorial for Ludham, which is currently being held by </w:t>
      </w:r>
      <w:proofErr w:type="spellStart"/>
      <w:r>
        <w:rPr>
          <w:bCs/>
          <w:color w:val="000000"/>
          <w:sz w:val="22"/>
          <w:szCs w:val="22"/>
        </w:rPr>
        <w:t>Coltishall</w:t>
      </w:r>
      <w:proofErr w:type="spellEnd"/>
      <w:r>
        <w:rPr>
          <w:bCs/>
          <w:color w:val="000000"/>
          <w:sz w:val="22"/>
          <w:szCs w:val="22"/>
        </w:rPr>
        <w:t xml:space="preserve">.  </w:t>
      </w:r>
      <w:proofErr w:type="gramStart"/>
      <w:r>
        <w:rPr>
          <w:bCs/>
          <w:color w:val="000000"/>
          <w:sz w:val="22"/>
          <w:szCs w:val="22"/>
        </w:rPr>
        <w:t>Following the discussion, it</w:t>
      </w:r>
      <w:proofErr w:type="gramEnd"/>
      <w:r>
        <w:rPr>
          <w:bCs/>
          <w:color w:val="000000"/>
          <w:sz w:val="22"/>
          <w:szCs w:val="22"/>
        </w:rPr>
        <w:t xml:space="preserve"> was agreed that </w:t>
      </w:r>
      <w:r w:rsidRPr="00AC15F2">
        <w:rPr>
          <w:b/>
          <w:color w:val="000000"/>
          <w:sz w:val="22"/>
          <w:szCs w:val="22"/>
        </w:rPr>
        <w:t>the Clerk</w:t>
      </w:r>
      <w:r>
        <w:rPr>
          <w:bCs/>
          <w:color w:val="000000"/>
          <w:sz w:val="22"/>
          <w:szCs w:val="22"/>
        </w:rPr>
        <w:t xml:space="preserve"> would speak with the PCC to see if it might (in theory) be willing to consider having the memorial within the churchyard.  </w:t>
      </w:r>
      <w:r w:rsidRPr="00AC15F2">
        <w:rPr>
          <w:b/>
          <w:color w:val="000000"/>
          <w:sz w:val="22"/>
          <w:szCs w:val="22"/>
        </w:rPr>
        <w:t>The Clerk</w:t>
      </w:r>
      <w:r>
        <w:rPr>
          <w:bCs/>
          <w:color w:val="000000"/>
          <w:sz w:val="22"/>
          <w:szCs w:val="22"/>
        </w:rPr>
        <w:t xml:space="preserve"> would also liaise with the Spirit of </w:t>
      </w:r>
      <w:proofErr w:type="spellStart"/>
      <w:r>
        <w:rPr>
          <w:bCs/>
          <w:color w:val="000000"/>
          <w:sz w:val="22"/>
          <w:szCs w:val="22"/>
        </w:rPr>
        <w:t>Coltishall</w:t>
      </w:r>
      <w:proofErr w:type="spellEnd"/>
      <w:r>
        <w:rPr>
          <w:bCs/>
          <w:color w:val="000000"/>
          <w:sz w:val="22"/>
          <w:szCs w:val="22"/>
        </w:rPr>
        <w:t xml:space="preserve">.  </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4665798A" w14:textId="68B64070" w:rsidR="006F4E28" w:rsidRPr="004455C2" w:rsidRDefault="00A008F6" w:rsidP="004525DB">
      <w:pPr>
        <w:numPr>
          <w:ilvl w:val="1"/>
          <w:numId w:val="1"/>
        </w:numPr>
        <w:autoSpaceDE w:val="0"/>
        <w:autoSpaceDN w:val="0"/>
        <w:jc w:val="both"/>
        <w:rPr>
          <w:b/>
          <w:color w:val="000000"/>
          <w:sz w:val="22"/>
          <w:szCs w:val="22"/>
        </w:rPr>
      </w:pPr>
      <w:r>
        <w:rPr>
          <w:color w:val="000000"/>
          <w:sz w:val="22"/>
          <w:szCs w:val="22"/>
        </w:rPr>
        <w:t>Playground report</w:t>
      </w:r>
      <w:r w:rsidR="006B1D61">
        <w:rPr>
          <w:color w:val="000000"/>
          <w:sz w:val="22"/>
          <w:szCs w:val="22"/>
        </w:rPr>
        <w:t xml:space="preserve">.  Cllr Wall had kindly inspected the playground and noted that </w:t>
      </w:r>
      <w:r w:rsidR="00297769">
        <w:rPr>
          <w:color w:val="000000"/>
          <w:sz w:val="22"/>
          <w:szCs w:val="22"/>
        </w:rPr>
        <w:t>t</w:t>
      </w:r>
      <w:r w:rsidR="00AC15F2">
        <w:rPr>
          <w:color w:val="000000"/>
          <w:sz w:val="22"/>
          <w:szCs w:val="22"/>
        </w:rPr>
        <w:t xml:space="preserve">hat some covers were missing from the Hilary play equipment.  </w:t>
      </w:r>
      <w:r w:rsidR="00AC15F2" w:rsidRPr="00AC15F2">
        <w:rPr>
          <w:b/>
          <w:bCs/>
          <w:color w:val="000000"/>
          <w:sz w:val="22"/>
          <w:szCs w:val="22"/>
        </w:rPr>
        <w:t>The Clerk</w:t>
      </w:r>
      <w:r w:rsidR="00AC15F2">
        <w:rPr>
          <w:color w:val="000000"/>
          <w:sz w:val="22"/>
          <w:szCs w:val="22"/>
        </w:rPr>
        <w:t xml:space="preserve"> would speak with Cllr Monk, who she would also speak to again about replacing the bin and the fence</w:t>
      </w:r>
    </w:p>
    <w:p w14:paraId="751910F0" w14:textId="72A2FD1B" w:rsidR="004455C2" w:rsidRPr="00D2704A" w:rsidRDefault="004455C2" w:rsidP="004525DB">
      <w:pPr>
        <w:numPr>
          <w:ilvl w:val="1"/>
          <w:numId w:val="1"/>
        </w:numPr>
        <w:autoSpaceDE w:val="0"/>
        <w:autoSpaceDN w:val="0"/>
        <w:jc w:val="both"/>
        <w:rPr>
          <w:b/>
          <w:color w:val="000000"/>
          <w:sz w:val="22"/>
          <w:szCs w:val="22"/>
        </w:rPr>
      </w:pPr>
      <w:r>
        <w:rPr>
          <w:color w:val="000000"/>
          <w:sz w:val="22"/>
          <w:szCs w:val="22"/>
        </w:rPr>
        <w:t xml:space="preserve">Highways meeting.  </w:t>
      </w:r>
      <w:r w:rsidR="00AC15F2">
        <w:rPr>
          <w:color w:val="000000"/>
          <w:sz w:val="22"/>
          <w:szCs w:val="22"/>
        </w:rPr>
        <w:t>Cllrs Routledge, Gilden, Lane and Willoughby had attended a meeting to discuss traffic measures at the school.  Cllr Willoughby explained that the Highways officers at NCC had seen the chaotic traffic situation at the school, and the bus situation.  NCC Highways had gone away to consider their options.  Cllr Willoughby had also noted that the dimensions on their drawings had been incorrect and needed re-measuring.  The Council thanked those that attended.</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4DDC073F" w14:textId="61BFB98B" w:rsidR="006F4E28" w:rsidRDefault="00DA726F" w:rsidP="00D145F6">
      <w:pPr>
        <w:ind w:left="360"/>
        <w:rPr>
          <w:b/>
          <w:sz w:val="22"/>
          <w:szCs w:val="22"/>
        </w:rPr>
      </w:pPr>
      <w:r>
        <w:rPr>
          <w:b/>
          <w:sz w:val="22"/>
          <w:szCs w:val="22"/>
        </w:rPr>
        <w:lastRenderedPageBreak/>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D145F6">
        <w:rPr>
          <w:b/>
          <w:sz w:val="22"/>
          <w:szCs w:val="22"/>
        </w:rPr>
        <w:t>19</w:t>
      </w:r>
      <w:r w:rsidR="00AC15F2">
        <w:rPr>
          <w:b/>
          <w:sz w:val="22"/>
          <w:szCs w:val="22"/>
        </w:rPr>
        <w:t>52</w:t>
      </w:r>
      <w:r w:rsidR="008F25E2">
        <w:rPr>
          <w:b/>
          <w:sz w:val="22"/>
          <w:szCs w:val="22"/>
        </w:rPr>
        <w:t xml:space="preserve"> hrs </w:t>
      </w:r>
      <w:r w:rsidR="002C3B23">
        <w:rPr>
          <w:b/>
          <w:sz w:val="22"/>
          <w:szCs w:val="22"/>
        </w:rPr>
        <w:t>for the public session</w:t>
      </w:r>
    </w:p>
    <w:p w14:paraId="5B356BB7" w14:textId="2B723FFF" w:rsidR="00D145F6" w:rsidRDefault="00D145F6" w:rsidP="00D145F6">
      <w:pPr>
        <w:ind w:left="360"/>
        <w:rPr>
          <w:b/>
          <w:sz w:val="22"/>
          <w:szCs w:val="22"/>
        </w:rPr>
      </w:pPr>
    </w:p>
    <w:p w14:paraId="590DDE6B" w14:textId="29B3AEDE" w:rsidR="00D145F6" w:rsidRPr="00BA26C1" w:rsidRDefault="00EB1D30" w:rsidP="00D145F6">
      <w:pPr>
        <w:ind w:left="360"/>
        <w:rPr>
          <w:bCs/>
          <w:sz w:val="22"/>
          <w:szCs w:val="22"/>
        </w:rPr>
      </w:pPr>
      <w:r>
        <w:rPr>
          <w:bCs/>
          <w:sz w:val="22"/>
          <w:szCs w:val="22"/>
        </w:rPr>
        <w:t>The District and County Councillors updated Councillors on current priorities with the District and County Councils</w:t>
      </w:r>
    </w:p>
    <w:p w14:paraId="753AD4C3" w14:textId="77777777" w:rsidR="00DA726F" w:rsidRPr="00C252E5" w:rsidRDefault="00DA726F" w:rsidP="00DA726F">
      <w:pPr>
        <w:autoSpaceDE w:val="0"/>
        <w:autoSpaceDN w:val="0"/>
        <w:rPr>
          <w:sz w:val="22"/>
          <w:szCs w:val="22"/>
        </w:rPr>
      </w:pPr>
    </w:p>
    <w:p w14:paraId="6D012463" w14:textId="5F53CF40"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w:t>
      </w:r>
      <w:proofErr w:type="gramStart"/>
      <w:r w:rsidR="00883F21">
        <w:rPr>
          <w:b/>
          <w:sz w:val="22"/>
          <w:szCs w:val="22"/>
        </w:rPr>
        <w:t>at</w:t>
      </w:r>
      <w:proofErr w:type="gramEnd"/>
      <w:r w:rsidR="00883F21">
        <w:rPr>
          <w:b/>
          <w:sz w:val="22"/>
          <w:szCs w:val="22"/>
        </w:rPr>
        <w:t xml:space="preserve"> </w:t>
      </w:r>
      <w:r w:rsidR="006F4E28">
        <w:rPr>
          <w:b/>
          <w:sz w:val="22"/>
          <w:szCs w:val="22"/>
        </w:rPr>
        <w:t>20</w:t>
      </w:r>
      <w:r w:rsidR="00D145F6">
        <w:rPr>
          <w:b/>
          <w:sz w:val="22"/>
          <w:szCs w:val="22"/>
        </w:rPr>
        <w:t>20</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6E3ADEC9" w14:textId="1C4FF823" w:rsidR="004455C2" w:rsidRPr="0068159A" w:rsidRDefault="004455C2" w:rsidP="004455C2">
      <w:pPr>
        <w:numPr>
          <w:ilvl w:val="2"/>
          <w:numId w:val="1"/>
        </w:numPr>
        <w:jc w:val="both"/>
        <w:rPr>
          <w:b/>
          <w:color w:val="000000"/>
          <w:sz w:val="22"/>
          <w:szCs w:val="22"/>
        </w:rPr>
      </w:pPr>
      <w:bookmarkStart w:id="0" w:name="_Hlk115868829"/>
      <w:bookmarkStart w:id="1" w:name="_Hlk113473264"/>
      <w:bookmarkStart w:id="2" w:name="_Hlk110871571"/>
      <w:r>
        <w:rPr>
          <w:color w:val="000000"/>
          <w:sz w:val="22"/>
          <w:szCs w:val="22"/>
        </w:rPr>
        <w:t xml:space="preserve">To consider action regarding the </w:t>
      </w:r>
      <w:proofErr w:type="gramStart"/>
      <w:r>
        <w:rPr>
          <w:color w:val="000000"/>
          <w:sz w:val="22"/>
          <w:szCs w:val="22"/>
        </w:rPr>
        <w:t>cost of living</w:t>
      </w:r>
      <w:proofErr w:type="gramEnd"/>
      <w:r>
        <w:rPr>
          <w:color w:val="000000"/>
          <w:sz w:val="22"/>
          <w:szCs w:val="22"/>
        </w:rPr>
        <w:t xml:space="preserve"> crisis by reviewing which initiatives are being undertaken by NCC and NNDC and other organisations locally.  </w:t>
      </w:r>
      <w:bookmarkEnd w:id="0"/>
      <w:r>
        <w:rPr>
          <w:color w:val="000000"/>
          <w:sz w:val="22"/>
          <w:szCs w:val="22"/>
        </w:rPr>
        <w:t>The Clerk noted that she had spoken with the Community Connectors at Norfolk County Council and highlighted some of the primary concerns.  A wider discussion took place regarding issues within the village and help that could be given</w:t>
      </w:r>
      <w:r w:rsidR="00453F26">
        <w:rPr>
          <w:color w:val="000000"/>
          <w:sz w:val="22"/>
          <w:szCs w:val="22"/>
        </w:rPr>
        <w:t xml:space="preserve">.  The </w:t>
      </w:r>
      <w:r w:rsidR="00453F26">
        <w:rPr>
          <w:b/>
          <w:bCs/>
          <w:color w:val="000000"/>
          <w:sz w:val="22"/>
          <w:szCs w:val="22"/>
        </w:rPr>
        <w:t>Clerk</w:t>
      </w:r>
      <w:r w:rsidR="00453F26">
        <w:rPr>
          <w:color w:val="000000"/>
          <w:sz w:val="22"/>
          <w:szCs w:val="22"/>
        </w:rPr>
        <w:t xml:space="preserve"> would also contact the Methodist Church regarding a ‘warm room’</w:t>
      </w:r>
    </w:p>
    <w:p w14:paraId="6381A9F2" w14:textId="47F0AAF8" w:rsidR="004455C2" w:rsidRPr="0046125C" w:rsidRDefault="004455C2" w:rsidP="004455C2">
      <w:pPr>
        <w:numPr>
          <w:ilvl w:val="2"/>
          <w:numId w:val="1"/>
        </w:numPr>
        <w:jc w:val="both"/>
        <w:rPr>
          <w:b/>
          <w:color w:val="000000"/>
          <w:sz w:val="22"/>
          <w:szCs w:val="22"/>
        </w:rPr>
      </w:pPr>
      <w:r>
        <w:rPr>
          <w:color w:val="000000"/>
          <w:sz w:val="22"/>
          <w:szCs w:val="22"/>
        </w:rPr>
        <w:t>To consider action following the saline incursion and effluent issues at Womack Water</w:t>
      </w:r>
      <w:r w:rsidR="00453F26">
        <w:rPr>
          <w:color w:val="000000"/>
          <w:sz w:val="22"/>
          <w:szCs w:val="22"/>
        </w:rPr>
        <w:t xml:space="preserve">.  The Council discussed this problem at length and concluded that the responsibility, as ever, lies with each one of us due to climate change.  Nonetheless, it was </w:t>
      </w:r>
      <w:r w:rsidR="00453F26">
        <w:rPr>
          <w:b/>
          <w:bCs/>
          <w:color w:val="000000"/>
          <w:sz w:val="22"/>
          <w:szCs w:val="22"/>
        </w:rPr>
        <w:t>AGREED</w:t>
      </w:r>
      <w:r w:rsidR="00453F26">
        <w:rPr>
          <w:color w:val="000000"/>
          <w:sz w:val="22"/>
          <w:szCs w:val="22"/>
        </w:rPr>
        <w:t xml:space="preserve"> that the Clerk would write to Duncan Baker MP, the EA, the BA and copy the District and County Councillors</w:t>
      </w:r>
    </w:p>
    <w:p w14:paraId="00619C88" w14:textId="6ED1F771" w:rsidR="004455C2" w:rsidRPr="00EF17DD" w:rsidRDefault="004455C2" w:rsidP="004455C2">
      <w:pPr>
        <w:numPr>
          <w:ilvl w:val="2"/>
          <w:numId w:val="1"/>
        </w:numPr>
        <w:jc w:val="both"/>
        <w:rPr>
          <w:b/>
          <w:color w:val="000000"/>
          <w:sz w:val="22"/>
          <w:szCs w:val="22"/>
        </w:rPr>
      </w:pPr>
      <w:r>
        <w:rPr>
          <w:color w:val="000000"/>
          <w:sz w:val="22"/>
          <w:szCs w:val="22"/>
        </w:rPr>
        <w:t>To consider action following information from the school regarding trees on the playground</w:t>
      </w:r>
      <w:r w:rsidR="00453F26">
        <w:rPr>
          <w:color w:val="000000"/>
          <w:sz w:val="22"/>
          <w:szCs w:val="22"/>
        </w:rPr>
        <w:t xml:space="preserve">.  </w:t>
      </w:r>
      <w:r w:rsidR="00453F26" w:rsidRPr="00453F26">
        <w:rPr>
          <w:b/>
          <w:bCs/>
          <w:color w:val="000000"/>
          <w:sz w:val="22"/>
          <w:szCs w:val="22"/>
        </w:rPr>
        <w:t>The Clerk</w:t>
      </w:r>
      <w:r w:rsidR="00453F26">
        <w:rPr>
          <w:color w:val="000000"/>
          <w:sz w:val="22"/>
          <w:szCs w:val="22"/>
        </w:rPr>
        <w:t xml:space="preserve"> would speak to the </w:t>
      </w:r>
      <w:r w:rsidR="00453F26" w:rsidRPr="00453F26">
        <w:rPr>
          <w:b/>
          <w:bCs/>
          <w:color w:val="000000"/>
          <w:sz w:val="22"/>
          <w:szCs w:val="22"/>
        </w:rPr>
        <w:t>County Councillor</w:t>
      </w:r>
      <w:r w:rsidR="00453F26">
        <w:rPr>
          <w:color w:val="000000"/>
          <w:sz w:val="22"/>
          <w:szCs w:val="22"/>
        </w:rPr>
        <w:t xml:space="preserve"> to see if NCC could cut back the relevant trees</w:t>
      </w:r>
    </w:p>
    <w:p w14:paraId="3BBECB4C" w14:textId="4E01BD37" w:rsidR="004455C2" w:rsidRPr="00000071" w:rsidRDefault="004455C2" w:rsidP="004455C2">
      <w:pPr>
        <w:numPr>
          <w:ilvl w:val="2"/>
          <w:numId w:val="1"/>
        </w:numPr>
        <w:jc w:val="both"/>
        <w:rPr>
          <w:b/>
          <w:color w:val="000000"/>
          <w:sz w:val="22"/>
          <w:szCs w:val="22"/>
        </w:rPr>
      </w:pPr>
      <w:r>
        <w:rPr>
          <w:color w:val="000000"/>
          <w:sz w:val="22"/>
          <w:szCs w:val="22"/>
        </w:rPr>
        <w:t xml:space="preserve">To make further decisions and </w:t>
      </w:r>
      <w:proofErr w:type="gramStart"/>
      <w:r>
        <w:rPr>
          <w:color w:val="000000"/>
          <w:sz w:val="22"/>
          <w:szCs w:val="22"/>
        </w:rPr>
        <w:t>take action</w:t>
      </w:r>
      <w:proofErr w:type="gramEnd"/>
      <w:r>
        <w:rPr>
          <w:color w:val="000000"/>
          <w:sz w:val="22"/>
          <w:szCs w:val="22"/>
        </w:rPr>
        <w:t xml:space="preserve"> regarding the fireworks on New Year’s Eve.  </w:t>
      </w:r>
      <w:proofErr w:type="spellStart"/>
      <w:r>
        <w:rPr>
          <w:color w:val="000000"/>
          <w:sz w:val="22"/>
          <w:szCs w:val="22"/>
        </w:rPr>
        <w:t>Permision</w:t>
      </w:r>
      <w:proofErr w:type="spellEnd"/>
      <w:r>
        <w:rPr>
          <w:color w:val="000000"/>
          <w:sz w:val="22"/>
          <w:szCs w:val="22"/>
        </w:rPr>
        <w:t xml:space="preserve"> granted by the Vicar, fireworks on order</w:t>
      </w:r>
      <w:r w:rsidR="00453F26">
        <w:rPr>
          <w:color w:val="000000"/>
          <w:sz w:val="22"/>
          <w:szCs w:val="22"/>
        </w:rPr>
        <w:t xml:space="preserve">.  It was noted that Cllrs Routledge, </w:t>
      </w:r>
      <w:proofErr w:type="gramStart"/>
      <w:r w:rsidR="00453F26">
        <w:rPr>
          <w:color w:val="000000"/>
          <w:sz w:val="22"/>
          <w:szCs w:val="22"/>
        </w:rPr>
        <w:t>Gabriel</w:t>
      </w:r>
      <w:proofErr w:type="gramEnd"/>
      <w:r w:rsidR="00453F26">
        <w:rPr>
          <w:color w:val="000000"/>
          <w:sz w:val="22"/>
          <w:szCs w:val="22"/>
        </w:rPr>
        <w:t xml:space="preserve"> and Grist would be available on the night.  The </w:t>
      </w:r>
      <w:r w:rsidR="00453F26">
        <w:rPr>
          <w:b/>
          <w:bCs/>
          <w:color w:val="000000"/>
          <w:sz w:val="22"/>
          <w:szCs w:val="22"/>
        </w:rPr>
        <w:t>Clerk</w:t>
      </w:r>
      <w:r w:rsidR="00453F26">
        <w:rPr>
          <w:color w:val="000000"/>
          <w:sz w:val="22"/>
          <w:szCs w:val="22"/>
        </w:rPr>
        <w:t xml:space="preserve"> would continue with the actions for the fireworks display</w:t>
      </w:r>
    </w:p>
    <w:bookmarkEnd w:id="1"/>
    <w:p w14:paraId="2189FDCD" w14:textId="77777777" w:rsidR="004455C2" w:rsidRPr="00211BCD" w:rsidRDefault="004455C2" w:rsidP="004455C2">
      <w:pPr>
        <w:numPr>
          <w:ilvl w:val="2"/>
          <w:numId w:val="1"/>
        </w:numPr>
        <w:jc w:val="both"/>
        <w:rPr>
          <w:b/>
          <w:color w:val="000000"/>
          <w:sz w:val="22"/>
          <w:szCs w:val="22"/>
        </w:rPr>
      </w:pPr>
      <w:r>
        <w:rPr>
          <w:color w:val="000000"/>
          <w:sz w:val="22"/>
          <w:szCs w:val="22"/>
        </w:rPr>
        <w:t xml:space="preserve">To consider </w:t>
      </w:r>
      <w:bookmarkEnd w:id="2"/>
      <w:r>
        <w:rPr>
          <w:color w:val="000000"/>
          <w:sz w:val="22"/>
          <w:szCs w:val="22"/>
        </w:rPr>
        <w:t>which Highways Projects to apply for (deadline 7/10/22):</w:t>
      </w:r>
    </w:p>
    <w:p w14:paraId="45DA6582" w14:textId="77777777" w:rsidR="004455C2" w:rsidRPr="00211BCD" w:rsidRDefault="004455C2" w:rsidP="004455C2">
      <w:pPr>
        <w:numPr>
          <w:ilvl w:val="3"/>
          <w:numId w:val="1"/>
        </w:numPr>
        <w:jc w:val="both"/>
        <w:rPr>
          <w:b/>
          <w:color w:val="000000"/>
          <w:sz w:val="22"/>
          <w:szCs w:val="22"/>
        </w:rPr>
      </w:pPr>
      <w:r>
        <w:rPr>
          <w:color w:val="000000"/>
          <w:sz w:val="22"/>
          <w:szCs w:val="22"/>
        </w:rPr>
        <w:t>Roundels</w:t>
      </w:r>
    </w:p>
    <w:p w14:paraId="6675035E" w14:textId="5A3EE900" w:rsidR="004455C2" w:rsidRPr="002A586F" w:rsidRDefault="004455C2" w:rsidP="004455C2">
      <w:pPr>
        <w:numPr>
          <w:ilvl w:val="3"/>
          <w:numId w:val="1"/>
        </w:numPr>
        <w:jc w:val="both"/>
        <w:rPr>
          <w:b/>
          <w:color w:val="000000"/>
          <w:sz w:val="22"/>
          <w:szCs w:val="22"/>
        </w:rPr>
      </w:pPr>
      <w:r>
        <w:rPr>
          <w:bCs/>
          <w:color w:val="000000"/>
          <w:sz w:val="22"/>
          <w:szCs w:val="22"/>
        </w:rPr>
        <w:t xml:space="preserve">Community </w:t>
      </w:r>
      <w:proofErr w:type="spellStart"/>
      <w:r>
        <w:rPr>
          <w:bCs/>
          <w:color w:val="000000"/>
          <w:sz w:val="22"/>
          <w:szCs w:val="22"/>
        </w:rPr>
        <w:t>Speedwatch</w:t>
      </w:r>
      <w:proofErr w:type="spellEnd"/>
      <w:r>
        <w:rPr>
          <w:bCs/>
          <w:color w:val="000000"/>
          <w:sz w:val="22"/>
          <w:szCs w:val="22"/>
        </w:rPr>
        <w:t xml:space="preserve"> Village signs x 3</w:t>
      </w:r>
    </w:p>
    <w:p w14:paraId="3A7D7925" w14:textId="221619E5" w:rsidR="002A586F" w:rsidRPr="002A586F" w:rsidRDefault="002A586F" w:rsidP="002A586F">
      <w:pPr>
        <w:ind w:left="2880"/>
        <w:jc w:val="both"/>
        <w:rPr>
          <w:bCs/>
          <w:color w:val="000000"/>
          <w:sz w:val="22"/>
          <w:szCs w:val="22"/>
        </w:rPr>
      </w:pPr>
      <w:r>
        <w:rPr>
          <w:bCs/>
          <w:color w:val="000000"/>
          <w:sz w:val="22"/>
          <w:szCs w:val="22"/>
        </w:rPr>
        <w:t xml:space="preserve">The Council noted that the </w:t>
      </w:r>
      <w:proofErr w:type="spellStart"/>
      <w:r>
        <w:rPr>
          <w:bCs/>
          <w:color w:val="000000"/>
          <w:sz w:val="22"/>
          <w:szCs w:val="22"/>
        </w:rPr>
        <w:t>speedwatch</w:t>
      </w:r>
      <w:proofErr w:type="spellEnd"/>
      <w:r>
        <w:rPr>
          <w:bCs/>
          <w:color w:val="000000"/>
          <w:sz w:val="22"/>
          <w:szCs w:val="22"/>
        </w:rPr>
        <w:t xml:space="preserve"> signs are already in place.  The Council agreed to ask </w:t>
      </w:r>
      <w:proofErr w:type="spellStart"/>
      <w:r>
        <w:rPr>
          <w:bCs/>
          <w:color w:val="000000"/>
          <w:sz w:val="22"/>
          <w:szCs w:val="22"/>
        </w:rPr>
        <w:t>Cty</w:t>
      </w:r>
      <w:proofErr w:type="spellEnd"/>
      <w:r>
        <w:rPr>
          <w:bCs/>
          <w:color w:val="000000"/>
          <w:sz w:val="22"/>
          <w:szCs w:val="22"/>
        </w:rPr>
        <w:t xml:space="preserve"> Cllr Price for the roundels as per the NCC Highways Engineer’s suggestions.  </w:t>
      </w:r>
      <w:r>
        <w:rPr>
          <w:b/>
          <w:color w:val="000000"/>
          <w:sz w:val="22"/>
          <w:szCs w:val="22"/>
        </w:rPr>
        <w:t>The Clerk</w:t>
      </w:r>
      <w:r>
        <w:rPr>
          <w:bCs/>
          <w:color w:val="000000"/>
          <w:sz w:val="22"/>
          <w:szCs w:val="22"/>
        </w:rPr>
        <w:t xml:space="preserve"> would write to </w:t>
      </w:r>
      <w:proofErr w:type="spellStart"/>
      <w:r>
        <w:rPr>
          <w:bCs/>
          <w:color w:val="000000"/>
          <w:sz w:val="22"/>
          <w:szCs w:val="22"/>
        </w:rPr>
        <w:t>Cty</w:t>
      </w:r>
      <w:proofErr w:type="spellEnd"/>
      <w:r>
        <w:rPr>
          <w:bCs/>
          <w:color w:val="000000"/>
          <w:sz w:val="22"/>
          <w:szCs w:val="22"/>
        </w:rPr>
        <w:t xml:space="preserve"> Cllr Price</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69278C82" w14:textId="74B36ABC" w:rsidR="004455C2" w:rsidRPr="003537C3" w:rsidRDefault="004455C2" w:rsidP="004455C2">
      <w:pPr>
        <w:numPr>
          <w:ilvl w:val="2"/>
          <w:numId w:val="1"/>
        </w:numPr>
        <w:jc w:val="both"/>
        <w:rPr>
          <w:b/>
          <w:color w:val="000000"/>
          <w:sz w:val="22"/>
          <w:szCs w:val="22"/>
          <w:u w:val="single"/>
        </w:rPr>
      </w:pPr>
      <w:r>
        <w:rPr>
          <w:sz w:val="22"/>
          <w:szCs w:val="22"/>
        </w:rPr>
        <w:t>BA/22/0328.  The Manor (Bungalow).  Demolition of part of building and rebuild</w:t>
      </w:r>
      <w:r w:rsidR="00453F26">
        <w:rPr>
          <w:sz w:val="22"/>
          <w:szCs w:val="22"/>
        </w:rPr>
        <w:t xml:space="preserve">.  </w:t>
      </w:r>
      <w:r w:rsidR="00453F26">
        <w:rPr>
          <w:b/>
          <w:bCs/>
          <w:sz w:val="22"/>
          <w:szCs w:val="22"/>
        </w:rPr>
        <w:t>Supported</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6BB8EE23" w14:textId="77777777" w:rsidR="004455C2" w:rsidRPr="00C90410" w:rsidRDefault="004455C2" w:rsidP="004455C2">
      <w:pPr>
        <w:numPr>
          <w:ilvl w:val="2"/>
          <w:numId w:val="1"/>
        </w:numPr>
        <w:jc w:val="both"/>
        <w:rPr>
          <w:b/>
          <w:color w:val="000000"/>
          <w:sz w:val="22"/>
          <w:szCs w:val="22"/>
          <w:u w:val="single"/>
        </w:rPr>
      </w:pPr>
      <w:bookmarkStart w:id="3" w:name="_Hlk112790865"/>
      <w:r w:rsidRPr="003F15FE">
        <w:rPr>
          <w:sz w:val="22"/>
          <w:szCs w:val="22"/>
        </w:rPr>
        <w:t>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fabric of the village which has stood for generations.</w:t>
      </w:r>
      <w:r>
        <w:rPr>
          <w:sz w:val="22"/>
          <w:szCs w:val="22"/>
        </w:rPr>
        <w:t xml:space="preserve">  Pending consideration by NNDC.  Pending consideration (as of 26/09/2022)</w:t>
      </w:r>
    </w:p>
    <w:p w14:paraId="3094B4C5" w14:textId="77777777" w:rsidR="004455C2" w:rsidRPr="009353C6" w:rsidRDefault="004455C2" w:rsidP="004455C2">
      <w:pPr>
        <w:numPr>
          <w:ilvl w:val="2"/>
          <w:numId w:val="1"/>
        </w:numPr>
        <w:jc w:val="both"/>
        <w:rPr>
          <w:b/>
          <w:sz w:val="22"/>
          <w:szCs w:val="22"/>
          <w:u w:val="single"/>
        </w:rPr>
      </w:pPr>
      <w:r w:rsidRPr="009353C6">
        <w:rPr>
          <w:sz w:val="22"/>
          <w:szCs w:val="22"/>
        </w:rPr>
        <w:t>PF/22/078</w:t>
      </w:r>
      <w:r>
        <w:rPr>
          <w:sz w:val="22"/>
          <w:szCs w:val="22"/>
        </w:rPr>
        <w:t>8</w:t>
      </w:r>
      <w:r w:rsidRPr="009353C6">
        <w:rPr>
          <w:sz w:val="22"/>
          <w:szCs w:val="22"/>
        </w:rPr>
        <w:t xml:space="preserve">.  Mill House, High Mill Hill.  Change of use from residential to office use.  </w:t>
      </w:r>
      <w:r>
        <w:rPr>
          <w:sz w:val="22"/>
          <w:szCs w:val="22"/>
        </w:rPr>
        <w:t>Pending consideration by NNDC (as of 26/09/2022)</w:t>
      </w:r>
    </w:p>
    <w:p w14:paraId="53E7AD60" w14:textId="77777777" w:rsidR="004455C2" w:rsidRPr="009353C6" w:rsidRDefault="004455C2" w:rsidP="004455C2">
      <w:pPr>
        <w:numPr>
          <w:ilvl w:val="2"/>
          <w:numId w:val="1"/>
        </w:numPr>
        <w:rPr>
          <w:b/>
          <w:sz w:val="22"/>
          <w:szCs w:val="22"/>
          <w:u w:val="single"/>
        </w:rPr>
      </w:pPr>
      <w:r w:rsidRPr="009353C6">
        <w:rPr>
          <w:sz w:val="22"/>
          <w:szCs w:val="22"/>
        </w:rPr>
        <w:t xml:space="preserve">PF/22/0959.  </w:t>
      </w:r>
      <w:proofErr w:type="spellStart"/>
      <w:r w:rsidRPr="009353C6">
        <w:rPr>
          <w:sz w:val="22"/>
          <w:szCs w:val="22"/>
        </w:rPr>
        <w:t>Fritton</w:t>
      </w:r>
      <w:proofErr w:type="spellEnd"/>
      <w:r w:rsidRPr="009353C6">
        <w:rPr>
          <w:sz w:val="22"/>
          <w:szCs w:val="22"/>
        </w:rPr>
        <w:t xml:space="preserve"> Farm, </w:t>
      </w:r>
      <w:proofErr w:type="spellStart"/>
      <w:r w:rsidRPr="009353C6">
        <w:rPr>
          <w:sz w:val="22"/>
          <w:szCs w:val="22"/>
        </w:rPr>
        <w:t>Fritton</w:t>
      </w:r>
      <w:proofErr w:type="spellEnd"/>
      <w:r w:rsidRPr="009353C6">
        <w:rPr>
          <w:sz w:val="22"/>
          <w:szCs w:val="22"/>
        </w:rPr>
        <w:t xml:space="preserve"> Road.</w:t>
      </w:r>
      <w:r w:rsidRPr="009353C6">
        <w:rPr>
          <w:sz w:val="22"/>
          <w:szCs w:val="22"/>
        </w:rPr>
        <w:br/>
        <w:t xml:space="preserve">Conversion of outbuildings and external alterations to form a single storey 1-bedroom dwelling and a </w:t>
      </w:r>
      <w:proofErr w:type="gramStart"/>
      <w:r w:rsidRPr="009353C6">
        <w:rPr>
          <w:sz w:val="22"/>
          <w:szCs w:val="22"/>
        </w:rPr>
        <w:t>2 bed</w:t>
      </w:r>
      <w:proofErr w:type="gramEnd"/>
      <w:r w:rsidRPr="009353C6">
        <w:rPr>
          <w:sz w:val="22"/>
          <w:szCs w:val="22"/>
        </w:rPr>
        <w:t xml:space="preserve"> holiday let</w:t>
      </w:r>
      <w:r>
        <w:rPr>
          <w:sz w:val="22"/>
          <w:szCs w:val="22"/>
        </w:rPr>
        <w:t>.  Withdrawn</w:t>
      </w:r>
    </w:p>
    <w:bookmarkEnd w:id="3"/>
    <w:p w14:paraId="51FF8569" w14:textId="77777777" w:rsidR="00A911A6" w:rsidRPr="003D4CAE" w:rsidRDefault="00A911A6" w:rsidP="00A911A6">
      <w:pPr>
        <w:ind w:left="2160"/>
        <w:jc w:val="both"/>
        <w:rPr>
          <w:b/>
          <w:color w:val="000000"/>
          <w:sz w:val="22"/>
          <w:szCs w:val="22"/>
          <w:u w:val="single"/>
        </w:rPr>
      </w:pP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1329F4AD" w14:textId="44EC2581" w:rsidR="00180847" w:rsidRPr="002A586F" w:rsidRDefault="00DE6122" w:rsidP="004455C2">
      <w:pPr>
        <w:numPr>
          <w:ilvl w:val="1"/>
          <w:numId w:val="1"/>
        </w:numPr>
        <w:jc w:val="both"/>
        <w:rPr>
          <w:color w:val="000000"/>
          <w:sz w:val="22"/>
          <w:szCs w:val="22"/>
        </w:rPr>
      </w:pPr>
      <w:bookmarkStart w:id="4" w:name="_Hlk85053564"/>
      <w:r>
        <w:rPr>
          <w:color w:val="050505"/>
          <w:sz w:val="22"/>
          <w:szCs w:val="22"/>
          <w:shd w:val="clear" w:color="auto" w:fill="FFFFFF"/>
        </w:rPr>
        <w:lastRenderedPageBreak/>
        <w:t>Corner Cottage.  Works to take place</w:t>
      </w:r>
      <w:r w:rsidR="0082516F">
        <w:rPr>
          <w:color w:val="050505"/>
          <w:sz w:val="22"/>
          <w:szCs w:val="22"/>
          <w:shd w:val="clear" w:color="auto" w:fill="FFFFFF"/>
        </w:rPr>
        <w:t xml:space="preserve">.  </w:t>
      </w:r>
      <w:bookmarkEnd w:id="4"/>
      <w:r w:rsidR="00453F26">
        <w:rPr>
          <w:color w:val="050505"/>
          <w:sz w:val="22"/>
          <w:szCs w:val="22"/>
          <w:shd w:val="clear" w:color="auto" w:fill="FFFFFF"/>
        </w:rPr>
        <w:t>It was noted that these works had been undertaken</w:t>
      </w:r>
    </w:p>
    <w:p w14:paraId="3267B25C" w14:textId="75B396E7" w:rsidR="002A586F" w:rsidRPr="004455C2" w:rsidRDefault="002A586F" w:rsidP="004455C2">
      <w:pPr>
        <w:numPr>
          <w:ilvl w:val="1"/>
          <w:numId w:val="1"/>
        </w:numPr>
        <w:jc w:val="both"/>
        <w:rPr>
          <w:color w:val="000000"/>
          <w:sz w:val="22"/>
          <w:szCs w:val="22"/>
        </w:rPr>
      </w:pPr>
      <w:r>
        <w:rPr>
          <w:color w:val="050505"/>
          <w:sz w:val="22"/>
          <w:szCs w:val="22"/>
          <w:shd w:val="clear" w:color="auto" w:fill="FFFFFF"/>
        </w:rPr>
        <w:t xml:space="preserve">Cllr Wall noted that FP14 did not have signage and the footpath was not marked out.  </w:t>
      </w:r>
      <w:r>
        <w:rPr>
          <w:b/>
          <w:bCs/>
          <w:color w:val="050505"/>
          <w:sz w:val="22"/>
          <w:szCs w:val="22"/>
          <w:shd w:val="clear" w:color="auto" w:fill="FFFFFF"/>
        </w:rPr>
        <w:t xml:space="preserve">The Clerk </w:t>
      </w:r>
      <w:r>
        <w:rPr>
          <w:color w:val="050505"/>
          <w:sz w:val="22"/>
          <w:szCs w:val="22"/>
          <w:shd w:val="clear" w:color="auto" w:fill="FFFFFF"/>
        </w:rPr>
        <w:t>would speak with the landowner and raise an issue on the NCC website regarding the roundels on the footpath</w:t>
      </w:r>
    </w:p>
    <w:p w14:paraId="2D9B6AB4" w14:textId="77777777" w:rsidR="004455C2" w:rsidRDefault="004455C2" w:rsidP="004455C2">
      <w:pPr>
        <w:ind w:left="1440"/>
        <w:jc w:val="both"/>
        <w:rPr>
          <w:color w:val="000000"/>
          <w:sz w:val="22"/>
          <w:szCs w:val="22"/>
        </w:rPr>
      </w:pPr>
    </w:p>
    <w:p w14:paraId="29435738" w14:textId="77777777" w:rsidR="00180847" w:rsidRDefault="00180847" w:rsidP="00180847">
      <w:pPr>
        <w:numPr>
          <w:ilvl w:val="0"/>
          <w:numId w:val="1"/>
        </w:numPr>
        <w:autoSpaceDE w:val="0"/>
        <w:autoSpaceDN w:val="0"/>
        <w:jc w:val="both"/>
        <w:rPr>
          <w:color w:val="000000"/>
          <w:sz w:val="22"/>
          <w:szCs w:val="22"/>
        </w:rPr>
      </w:pPr>
      <w:bookmarkStart w:id="5" w:name="_Hlk94629073"/>
      <w:r w:rsidRPr="001256F5">
        <w:rPr>
          <w:b/>
          <w:bCs/>
          <w:color w:val="000000"/>
          <w:sz w:val="22"/>
          <w:szCs w:val="22"/>
          <w:u w:val="single"/>
        </w:rPr>
        <w:t>Community Safety Programme</w:t>
      </w:r>
      <w:r>
        <w:rPr>
          <w:color w:val="000000"/>
          <w:sz w:val="22"/>
          <w:szCs w:val="22"/>
        </w:rPr>
        <w:t xml:space="preserve"> (Norfolk County Council) – list for 2023 works:</w:t>
      </w:r>
    </w:p>
    <w:p w14:paraId="1775C1A8" w14:textId="77777777" w:rsidR="00180847" w:rsidRDefault="00180847" w:rsidP="00180847">
      <w:pPr>
        <w:numPr>
          <w:ilvl w:val="1"/>
          <w:numId w:val="1"/>
        </w:numPr>
        <w:autoSpaceDE w:val="0"/>
        <w:autoSpaceDN w:val="0"/>
        <w:jc w:val="both"/>
        <w:rPr>
          <w:color w:val="000000"/>
          <w:sz w:val="22"/>
          <w:szCs w:val="22"/>
        </w:rPr>
      </w:pPr>
      <w:r>
        <w:rPr>
          <w:color w:val="000000"/>
          <w:sz w:val="22"/>
          <w:szCs w:val="22"/>
        </w:rPr>
        <w:t xml:space="preserve">  Rural route update and consideration</w:t>
      </w:r>
    </w:p>
    <w:p w14:paraId="1B931A5B" w14:textId="755C69CC" w:rsidR="00180847" w:rsidRDefault="00180847" w:rsidP="00180847">
      <w:pPr>
        <w:numPr>
          <w:ilvl w:val="2"/>
          <w:numId w:val="1"/>
        </w:numPr>
        <w:autoSpaceDE w:val="0"/>
        <w:autoSpaceDN w:val="0"/>
        <w:jc w:val="both"/>
        <w:rPr>
          <w:color w:val="000000"/>
          <w:sz w:val="22"/>
          <w:szCs w:val="22"/>
        </w:rPr>
      </w:pPr>
      <w:r>
        <w:rPr>
          <w:color w:val="000000"/>
          <w:sz w:val="22"/>
          <w:szCs w:val="22"/>
        </w:rPr>
        <w:t xml:space="preserve">Quiet Lanes   </w:t>
      </w:r>
    </w:p>
    <w:bookmarkEnd w:id="5"/>
    <w:p w14:paraId="41D5B8A9" w14:textId="77777777" w:rsidR="00106B83" w:rsidRPr="00A059A6" w:rsidRDefault="00106B83" w:rsidP="0054556B">
      <w:pPr>
        <w:autoSpaceDE w:val="0"/>
        <w:autoSpaceDN w:val="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E8280C">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76312BE8" w:rsidR="00863F80" w:rsidRPr="004455C2"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76E4C1B" w14:textId="718FAB3F" w:rsidR="004455C2" w:rsidRPr="0029748C" w:rsidRDefault="004455C2" w:rsidP="004455C2">
      <w:pPr>
        <w:numPr>
          <w:ilvl w:val="2"/>
          <w:numId w:val="1"/>
        </w:numPr>
        <w:autoSpaceDE w:val="0"/>
        <w:autoSpaceDN w:val="0"/>
        <w:jc w:val="both"/>
        <w:rPr>
          <w:b/>
          <w:sz w:val="22"/>
          <w:szCs w:val="22"/>
          <w:u w:val="single"/>
        </w:rPr>
      </w:pPr>
      <w:r>
        <w:rPr>
          <w:sz w:val="22"/>
          <w:szCs w:val="22"/>
        </w:rPr>
        <w:t xml:space="preserve">£900.  NCC.  Bakers Arms Green works.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4455C2" w:rsidRPr="00D47D8A" w14:paraId="10FA985F" w14:textId="77777777" w:rsidTr="001326A1">
        <w:tc>
          <w:tcPr>
            <w:tcW w:w="1220" w:type="dxa"/>
            <w:shd w:val="clear" w:color="auto" w:fill="auto"/>
          </w:tcPr>
          <w:p w14:paraId="77E10DB8" w14:textId="77777777" w:rsidR="004455C2" w:rsidRPr="00D47D8A" w:rsidRDefault="004455C2" w:rsidP="001326A1">
            <w:pPr>
              <w:jc w:val="both"/>
              <w:rPr>
                <w:b/>
                <w:color w:val="000000"/>
                <w:sz w:val="22"/>
                <w:szCs w:val="22"/>
                <w:u w:val="single"/>
              </w:rPr>
            </w:pPr>
            <w:bookmarkStart w:id="6" w:name="_Hlk94629103"/>
            <w:r>
              <w:rPr>
                <w:b/>
                <w:color w:val="000000"/>
                <w:sz w:val="22"/>
                <w:szCs w:val="22"/>
                <w:u w:val="single"/>
              </w:rPr>
              <w:t xml:space="preserve">VAT </w:t>
            </w:r>
            <w:r w:rsidRPr="00D47D8A">
              <w:rPr>
                <w:b/>
                <w:color w:val="000000"/>
                <w:sz w:val="22"/>
                <w:szCs w:val="22"/>
                <w:u w:val="single"/>
              </w:rPr>
              <w:t>Date</w:t>
            </w:r>
          </w:p>
        </w:tc>
        <w:tc>
          <w:tcPr>
            <w:tcW w:w="930" w:type="dxa"/>
            <w:shd w:val="clear" w:color="auto" w:fill="auto"/>
          </w:tcPr>
          <w:p w14:paraId="0FD8399E" w14:textId="77777777" w:rsidR="004455C2" w:rsidRPr="00D47D8A" w:rsidRDefault="004455C2" w:rsidP="001326A1">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752719EB" w14:textId="77777777" w:rsidR="004455C2" w:rsidRPr="00D47D8A" w:rsidRDefault="004455C2" w:rsidP="001326A1">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781A3D0F" w14:textId="77777777" w:rsidR="004455C2" w:rsidRPr="00D47D8A" w:rsidRDefault="004455C2" w:rsidP="001326A1">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21A56FD9" w14:textId="77777777" w:rsidR="004455C2" w:rsidRPr="00D47D8A" w:rsidRDefault="004455C2" w:rsidP="001326A1">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62C093FF" w14:textId="77777777" w:rsidR="004455C2" w:rsidRPr="00D47D8A" w:rsidRDefault="004455C2" w:rsidP="001326A1">
            <w:pPr>
              <w:jc w:val="both"/>
              <w:rPr>
                <w:b/>
                <w:color w:val="000000"/>
                <w:sz w:val="22"/>
                <w:szCs w:val="22"/>
                <w:u w:val="single"/>
              </w:rPr>
            </w:pPr>
            <w:r w:rsidRPr="00D47D8A">
              <w:rPr>
                <w:b/>
                <w:color w:val="000000"/>
                <w:sz w:val="22"/>
                <w:szCs w:val="22"/>
                <w:u w:val="single"/>
              </w:rPr>
              <w:t>Inc VAT £</w:t>
            </w:r>
          </w:p>
        </w:tc>
      </w:tr>
      <w:tr w:rsidR="004455C2" w:rsidRPr="00D47D8A" w14:paraId="083C29A9" w14:textId="77777777" w:rsidTr="001326A1">
        <w:tc>
          <w:tcPr>
            <w:tcW w:w="1220" w:type="dxa"/>
            <w:shd w:val="clear" w:color="auto" w:fill="auto"/>
          </w:tcPr>
          <w:p w14:paraId="78B43C37" w14:textId="77777777" w:rsidR="004455C2" w:rsidRPr="00D47D8A" w:rsidRDefault="004455C2" w:rsidP="001326A1">
            <w:pPr>
              <w:jc w:val="both"/>
              <w:rPr>
                <w:color w:val="000000"/>
                <w:sz w:val="22"/>
                <w:szCs w:val="22"/>
              </w:rPr>
            </w:pPr>
          </w:p>
        </w:tc>
        <w:tc>
          <w:tcPr>
            <w:tcW w:w="930" w:type="dxa"/>
            <w:shd w:val="clear" w:color="auto" w:fill="auto"/>
          </w:tcPr>
          <w:p w14:paraId="357703AA" w14:textId="77777777" w:rsidR="004455C2" w:rsidRPr="00D47D8A" w:rsidRDefault="004455C2" w:rsidP="001326A1">
            <w:pPr>
              <w:jc w:val="both"/>
              <w:rPr>
                <w:color w:val="000000"/>
                <w:sz w:val="22"/>
                <w:szCs w:val="22"/>
              </w:rPr>
            </w:pPr>
            <w:r>
              <w:rPr>
                <w:color w:val="000000"/>
                <w:sz w:val="22"/>
                <w:szCs w:val="22"/>
              </w:rPr>
              <w:t>DD</w:t>
            </w:r>
          </w:p>
        </w:tc>
        <w:tc>
          <w:tcPr>
            <w:tcW w:w="1621" w:type="dxa"/>
            <w:shd w:val="clear" w:color="auto" w:fill="auto"/>
          </w:tcPr>
          <w:p w14:paraId="31D46A00" w14:textId="77777777" w:rsidR="004455C2" w:rsidRPr="00D47D8A" w:rsidRDefault="004455C2" w:rsidP="001326A1">
            <w:pPr>
              <w:jc w:val="both"/>
              <w:rPr>
                <w:color w:val="000000"/>
                <w:sz w:val="22"/>
                <w:szCs w:val="22"/>
              </w:rPr>
            </w:pPr>
            <w:proofErr w:type="spellStart"/>
            <w:r w:rsidRPr="00D47D8A">
              <w:rPr>
                <w:color w:val="000000"/>
                <w:sz w:val="22"/>
                <w:szCs w:val="22"/>
              </w:rPr>
              <w:t>Peakes</w:t>
            </w:r>
            <w:proofErr w:type="spellEnd"/>
          </w:p>
        </w:tc>
        <w:tc>
          <w:tcPr>
            <w:tcW w:w="1701" w:type="dxa"/>
            <w:shd w:val="clear" w:color="auto" w:fill="auto"/>
          </w:tcPr>
          <w:p w14:paraId="3CF3424A" w14:textId="77777777" w:rsidR="004455C2" w:rsidRPr="00D47D8A" w:rsidRDefault="004455C2" w:rsidP="001326A1">
            <w:pPr>
              <w:jc w:val="both"/>
              <w:rPr>
                <w:color w:val="000000"/>
                <w:sz w:val="22"/>
                <w:szCs w:val="22"/>
              </w:rPr>
            </w:pPr>
            <w:r w:rsidRPr="00D47D8A">
              <w:rPr>
                <w:color w:val="000000"/>
                <w:sz w:val="22"/>
                <w:szCs w:val="22"/>
              </w:rPr>
              <w:t>Grass cutting</w:t>
            </w:r>
          </w:p>
        </w:tc>
        <w:tc>
          <w:tcPr>
            <w:tcW w:w="1134" w:type="dxa"/>
            <w:shd w:val="clear" w:color="auto" w:fill="auto"/>
          </w:tcPr>
          <w:p w14:paraId="5B42E4E0" w14:textId="77777777" w:rsidR="004455C2" w:rsidRPr="00D47D8A" w:rsidRDefault="004455C2" w:rsidP="001326A1">
            <w:pPr>
              <w:jc w:val="right"/>
              <w:rPr>
                <w:color w:val="000000"/>
                <w:sz w:val="22"/>
                <w:szCs w:val="22"/>
              </w:rPr>
            </w:pPr>
            <w:r>
              <w:rPr>
                <w:color w:val="000000"/>
                <w:sz w:val="22"/>
                <w:szCs w:val="22"/>
              </w:rPr>
              <w:t>509.00</w:t>
            </w:r>
          </w:p>
        </w:tc>
        <w:tc>
          <w:tcPr>
            <w:tcW w:w="1276" w:type="dxa"/>
            <w:shd w:val="clear" w:color="auto" w:fill="auto"/>
          </w:tcPr>
          <w:p w14:paraId="305356F8" w14:textId="77777777" w:rsidR="004455C2" w:rsidRPr="00D47D8A" w:rsidRDefault="004455C2" w:rsidP="001326A1">
            <w:pPr>
              <w:jc w:val="right"/>
              <w:rPr>
                <w:color w:val="000000"/>
                <w:sz w:val="22"/>
                <w:szCs w:val="22"/>
              </w:rPr>
            </w:pPr>
          </w:p>
        </w:tc>
      </w:tr>
      <w:tr w:rsidR="004455C2" w:rsidRPr="00D47D8A" w14:paraId="4C29E5D1" w14:textId="77777777" w:rsidTr="001326A1">
        <w:tc>
          <w:tcPr>
            <w:tcW w:w="1220" w:type="dxa"/>
            <w:shd w:val="clear" w:color="auto" w:fill="auto"/>
          </w:tcPr>
          <w:p w14:paraId="0716E967" w14:textId="77777777" w:rsidR="004455C2" w:rsidRPr="00D47D8A" w:rsidRDefault="004455C2" w:rsidP="001326A1">
            <w:pPr>
              <w:rPr>
                <w:sz w:val="22"/>
                <w:szCs w:val="22"/>
              </w:rPr>
            </w:pPr>
          </w:p>
        </w:tc>
        <w:tc>
          <w:tcPr>
            <w:tcW w:w="930" w:type="dxa"/>
            <w:shd w:val="clear" w:color="auto" w:fill="auto"/>
          </w:tcPr>
          <w:p w14:paraId="1504BFF4" w14:textId="77777777" w:rsidR="004455C2" w:rsidRPr="00D47D8A" w:rsidRDefault="004455C2" w:rsidP="001326A1">
            <w:pPr>
              <w:jc w:val="both"/>
              <w:rPr>
                <w:color w:val="000000"/>
                <w:sz w:val="22"/>
                <w:szCs w:val="22"/>
              </w:rPr>
            </w:pPr>
            <w:r>
              <w:rPr>
                <w:color w:val="000000"/>
                <w:sz w:val="22"/>
                <w:szCs w:val="22"/>
              </w:rPr>
              <w:t>BACS</w:t>
            </w:r>
          </w:p>
        </w:tc>
        <w:tc>
          <w:tcPr>
            <w:tcW w:w="1621" w:type="dxa"/>
            <w:shd w:val="clear" w:color="auto" w:fill="auto"/>
          </w:tcPr>
          <w:p w14:paraId="7244BB92" w14:textId="77777777" w:rsidR="004455C2" w:rsidRPr="00D47D8A" w:rsidRDefault="004455C2" w:rsidP="001326A1">
            <w:pPr>
              <w:jc w:val="both"/>
              <w:rPr>
                <w:color w:val="000000"/>
                <w:sz w:val="22"/>
                <w:szCs w:val="22"/>
              </w:rPr>
            </w:pPr>
            <w:r w:rsidRPr="00D47D8A">
              <w:rPr>
                <w:color w:val="000000"/>
                <w:sz w:val="22"/>
                <w:szCs w:val="22"/>
              </w:rPr>
              <w:t>Clerk</w:t>
            </w:r>
          </w:p>
        </w:tc>
        <w:tc>
          <w:tcPr>
            <w:tcW w:w="1701" w:type="dxa"/>
            <w:shd w:val="clear" w:color="auto" w:fill="auto"/>
          </w:tcPr>
          <w:p w14:paraId="51DCB843" w14:textId="77777777" w:rsidR="004455C2" w:rsidRPr="00D47D8A" w:rsidRDefault="004455C2" w:rsidP="001326A1">
            <w:pPr>
              <w:jc w:val="both"/>
              <w:rPr>
                <w:color w:val="000000"/>
                <w:sz w:val="22"/>
                <w:szCs w:val="22"/>
              </w:rPr>
            </w:pPr>
            <w:r w:rsidRPr="00D47D8A">
              <w:rPr>
                <w:color w:val="000000"/>
                <w:sz w:val="22"/>
                <w:szCs w:val="22"/>
              </w:rPr>
              <w:t>Salary and expense</w:t>
            </w:r>
            <w:r>
              <w:rPr>
                <w:color w:val="000000"/>
                <w:sz w:val="22"/>
                <w:szCs w:val="22"/>
              </w:rPr>
              <w:t xml:space="preserve">s </w:t>
            </w:r>
          </w:p>
        </w:tc>
        <w:tc>
          <w:tcPr>
            <w:tcW w:w="1134" w:type="dxa"/>
            <w:shd w:val="clear" w:color="auto" w:fill="auto"/>
          </w:tcPr>
          <w:p w14:paraId="1B95D5A8" w14:textId="77777777" w:rsidR="004455C2" w:rsidRPr="00D47D8A" w:rsidRDefault="004455C2" w:rsidP="001326A1">
            <w:pPr>
              <w:jc w:val="right"/>
              <w:rPr>
                <w:color w:val="000000"/>
                <w:sz w:val="22"/>
                <w:szCs w:val="22"/>
              </w:rPr>
            </w:pPr>
            <w:r>
              <w:rPr>
                <w:color w:val="000000"/>
                <w:sz w:val="22"/>
                <w:szCs w:val="22"/>
              </w:rPr>
              <w:t>704.27</w:t>
            </w:r>
          </w:p>
        </w:tc>
        <w:tc>
          <w:tcPr>
            <w:tcW w:w="1276" w:type="dxa"/>
            <w:shd w:val="clear" w:color="auto" w:fill="auto"/>
          </w:tcPr>
          <w:p w14:paraId="5E325669" w14:textId="77777777" w:rsidR="004455C2" w:rsidRPr="00D47D8A" w:rsidRDefault="004455C2" w:rsidP="001326A1">
            <w:pPr>
              <w:jc w:val="right"/>
              <w:rPr>
                <w:color w:val="000000"/>
                <w:sz w:val="22"/>
                <w:szCs w:val="22"/>
              </w:rPr>
            </w:pPr>
          </w:p>
        </w:tc>
      </w:tr>
      <w:tr w:rsidR="004455C2" w:rsidRPr="00D47D8A" w14:paraId="2AFCF026" w14:textId="77777777" w:rsidTr="001326A1">
        <w:tc>
          <w:tcPr>
            <w:tcW w:w="1220" w:type="dxa"/>
            <w:shd w:val="clear" w:color="auto" w:fill="auto"/>
          </w:tcPr>
          <w:p w14:paraId="7E625D70" w14:textId="77777777" w:rsidR="004455C2" w:rsidRPr="00D47D8A" w:rsidRDefault="004455C2" w:rsidP="001326A1">
            <w:pPr>
              <w:rPr>
                <w:sz w:val="22"/>
                <w:szCs w:val="22"/>
              </w:rPr>
            </w:pPr>
          </w:p>
        </w:tc>
        <w:tc>
          <w:tcPr>
            <w:tcW w:w="930" w:type="dxa"/>
            <w:shd w:val="clear" w:color="auto" w:fill="auto"/>
          </w:tcPr>
          <w:p w14:paraId="1EA77BB7" w14:textId="77777777" w:rsidR="004455C2" w:rsidRPr="00D47D8A" w:rsidRDefault="004455C2" w:rsidP="001326A1">
            <w:pPr>
              <w:jc w:val="both"/>
              <w:rPr>
                <w:color w:val="000000"/>
                <w:sz w:val="22"/>
                <w:szCs w:val="22"/>
              </w:rPr>
            </w:pPr>
            <w:r>
              <w:rPr>
                <w:color w:val="000000"/>
                <w:sz w:val="22"/>
                <w:szCs w:val="22"/>
              </w:rPr>
              <w:t>BACS</w:t>
            </w:r>
          </w:p>
        </w:tc>
        <w:tc>
          <w:tcPr>
            <w:tcW w:w="1621" w:type="dxa"/>
            <w:shd w:val="clear" w:color="auto" w:fill="auto"/>
          </w:tcPr>
          <w:p w14:paraId="1A41CFDC" w14:textId="77777777" w:rsidR="004455C2" w:rsidRPr="00D47D8A" w:rsidRDefault="004455C2" w:rsidP="001326A1">
            <w:pPr>
              <w:jc w:val="both"/>
              <w:rPr>
                <w:color w:val="000000"/>
                <w:sz w:val="22"/>
                <w:szCs w:val="22"/>
              </w:rPr>
            </w:pPr>
            <w:r>
              <w:rPr>
                <w:color w:val="000000"/>
                <w:sz w:val="22"/>
                <w:szCs w:val="22"/>
              </w:rPr>
              <w:t xml:space="preserve">NPF </w:t>
            </w:r>
          </w:p>
        </w:tc>
        <w:tc>
          <w:tcPr>
            <w:tcW w:w="1701" w:type="dxa"/>
            <w:shd w:val="clear" w:color="auto" w:fill="auto"/>
          </w:tcPr>
          <w:p w14:paraId="69CFDD1F" w14:textId="77777777" w:rsidR="004455C2" w:rsidRPr="00D47D8A" w:rsidRDefault="004455C2" w:rsidP="001326A1">
            <w:pPr>
              <w:jc w:val="both"/>
              <w:rPr>
                <w:color w:val="000000"/>
                <w:sz w:val="22"/>
                <w:szCs w:val="22"/>
              </w:rPr>
            </w:pPr>
            <w:r>
              <w:rPr>
                <w:color w:val="000000"/>
                <w:sz w:val="22"/>
                <w:szCs w:val="22"/>
              </w:rPr>
              <w:t>Pension (partly paid by Clerk)</w:t>
            </w:r>
          </w:p>
        </w:tc>
        <w:tc>
          <w:tcPr>
            <w:tcW w:w="1134" w:type="dxa"/>
            <w:shd w:val="clear" w:color="auto" w:fill="auto"/>
          </w:tcPr>
          <w:p w14:paraId="6662E2EC" w14:textId="77777777" w:rsidR="004455C2" w:rsidRPr="00D47D8A" w:rsidRDefault="004455C2" w:rsidP="001326A1">
            <w:pPr>
              <w:jc w:val="right"/>
              <w:rPr>
                <w:color w:val="000000"/>
                <w:sz w:val="22"/>
                <w:szCs w:val="22"/>
              </w:rPr>
            </w:pPr>
            <w:r>
              <w:rPr>
                <w:color w:val="000000"/>
                <w:sz w:val="22"/>
                <w:szCs w:val="22"/>
              </w:rPr>
              <w:t>218.66</w:t>
            </w:r>
          </w:p>
        </w:tc>
        <w:tc>
          <w:tcPr>
            <w:tcW w:w="1276" w:type="dxa"/>
            <w:shd w:val="clear" w:color="auto" w:fill="auto"/>
          </w:tcPr>
          <w:p w14:paraId="7AA870D1" w14:textId="77777777" w:rsidR="004455C2" w:rsidRPr="00D47D8A" w:rsidRDefault="004455C2" w:rsidP="001326A1">
            <w:pPr>
              <w:jc w:val="right"/>
              <w:rPr>
                <w:color w:val="000000"/>
                <w:sz w:val="22"/>
                <w:szCs w:val="22"/>
              </w:rPr>
            </w:pPr>
          </w:p>
        </w:tc>
      </w:tr>
      <w:tr w:rsidR="004455C2" w:rsidRPr="00D47D8A" w14:paraId="6A3C2BDF" w14:textId="77777777" w:rsidTr="001326A1">
        <w:tc>
          <w:tcPr>
            <w:tcW w:w="1220" w:type="dxa"/>
            <w:shd w:val="clear" w:color="auto" w:fill="auto"/>
          </w:tcPr>
          <w:p w14:paraId="44959CC6" w14:textId="77777777" w:rsidR="004455C2" w:rsidRDefault="004455C2" w:rsidP="001326A1">
            <w:pPr>
              <w:rPr>
                <w:sz w:val="22"/>
                <w:szCs w:val="22"/>
              </w:rPr>
            </w:pPr>
          </w:p>
        </w:tc>
        <w:tc>
          <w:tcPr>
            <w:tcW w:w="930" w:type="dxa"/>
            <w:shd w:val="clear" w:color="auto" w:fill="auto"/>
          </w:tcPr>
          <w:p w14:paraId="3AAC2FE5" w14:textId="77777777" w:rsidR="004455C2" w:rsidRDefault="004455C2" w:rsidP="001326A1">
            <w:pPr>
              <w:jc w:val="both"/>
              <w:rPr>
                <w:color w:val="000000"/>
                <w:sz w:val="22"/>
                <w:szCs w:val="22"/>
              </w:rPr>
            </w:pPr>
            <w:r>
              <w:rPr>
                <w:color w:val="000000"/>
                <w:sz w:val="22"/>
                <w:szCs w:val="22"/>
              </w:rPr>
              <w:t>BACS</w:t>
            </w:r>
          </w:p>
        </w:tc>
        <w:tc>
          <w:tcPr>
            <w:tcW w:w="1621" w:type="dxa"/>
            <w:shd w:val="clear" w:color="auto" w:fill="auto"/>
          </w:tcPr>
          <w:p w14:paraId="7AB64778" w14:textId="77777777" w:rsidR="004455C2" w:rsidRDefault="004455C2" w:rsidP="001326A1">
            <w:pPr>
              <w:jc w:val="both"/>
              <w:rPr>
                <w:color w:val="000000"/>
                <w:sz w:val="22"/>
                <w:szCs w:val="22"/>
              </w:rPr>
            </w:pPr>
            <w:r>
              <w:rPr>
                <w:color w:val="000000"/>
                <w:sz w:val="22"/>
                <w:szCs w:val="22"/>
              </w:rPr>
              <w:t>HMRC</w:t>
            </w:r>
          </w:p>
        </w:tc>
        <w:tc>
          <w:tcPr>
            <w:tcW w:w="1701" w:type="dxa"/>
            <w:shd w:val="clear" w:color="auto" w:fill="auto"/>
          </w:tcPr>
          <w:p w14:paraId="3DE0BA49" w14:textId="77777777" w:rsidR="004455C2" w:rsidRDefault="004455C2" w:rsidP="001326A1">
            <w:pPr>
              <w:jc w:val="both"/>
              <w:rPr>
                <w:color w:val="000000"/>
                <w:sz w:val="22"/>
                <w:szCs w:val="22"/>
              </w:rPr>
            </w:pPr>
            <w:r>
              <w:rPr>
                <w:color w:val="000000"/>
                <w:sz w:val="22"/>
                <w:szCs w:val="22"/>
              </w:rPr>
              <w:t xml:space="preserve">Tax (paid by Clerk) </w:t>
            </w:r>
          </w:p>
        </w:tc>
        <w:tc>
          <w:tcPr>
            <w:tcW w:w="1134" w:type="dxa"/>
            <w:shd w:val="clear" w:color="auto" w:fill="auto"/>
          </w:tcPr>
          <w:p w14:paraId="71574760" w14:textId="77777777" w:rsidR="004455C2" w:rsidRDefault="004455C2" w:rsidP="001326A1">
            <w:pPr>
              <w:jc w:val="right"/>
              <w:rPr>
                <w:color w:val="000000"/>
                <w:sz w:val="22"/>
                <w:szCs w:val="22"/>
              </w:rPr>
            </w:pPr>
            <w:r>
              <w:rPr>
                <w:color w:val="000000"/>
                <w:sz w:val="22"/>
                <w:szCs w:val="22"/>
              </w:rPr>
              <w:t>91.42</w:t>
            </w:r>
          </w:p>
        </w:tc>
        <w:tc>
          <w:tcPr>
            <w:tcW w:w="1276" w:type="dxa"/>
            <w:shd w:val="clear" w:color="auto" w:fill="auto"/>
          </w:tcPr>
          <w:p w14:paraId="3C5A2B4E" w14:textId="77777777" w:rsidR="004455C2" w:rsidRDefault="004455C2" w:rsidP="001326A1">
            <w:pPr>
              <w:jc w:val="right"/>
              <w:rPr>
                <w:color w:val="000000"/>
                <w:sz w:val="22"/>
                <w:szCs w:val="22"/>
              </w:rPr>
            </w:pPr>
          </w:p>
        </w:tc>
      </w:tr>
      <w:tr w:rsidR="004455C2" w:rsidRPr="00D47D8A" w14:paraId="69920C2A" w14:textId="77777777" w:rsidTr="001326A1">
        <w:tc>
          <w:tcPr>
            <w:tcW w:w="1220" w:type="dxa"/>
            <w:shd w:val="clear" w:color="auto" w:fill="auto"/>
          </w:tcPr>
          <w:p w14:paraId="216BF05E" w14:textId="77777777" w:rsidR="004455C2" w:rsidRDefault="004455C2" w:rsidP="001326A1">
            <w:pPr>
              <w:rPr>
                <w:sz w:val="22"/>
                <w:szCs w:val="22"/>
              </w:rPr>
            </w:pPr>
            <w:r>
              <w:rPr>
                <w:sz w:val="22"/>
                <w:szCs w:val="22"/>
              </w:rPr>
              <w:t>31/08/2022</w:t>
            </w:r>
          </w:p>
        </w:tc>
        <w:tc>
          <w:tcPr>
            <w:tcW w:w="930" w:type="dxa"/>
            <w:shd w:val="clear" w:color="auto" w:fill="auto"/>
          </w:tcPr>
          <w:p w14:paraId="44F0FE45" w14:textId="35F04538" w:rsidR="004455C2" w:rsidRDefault="004455C2" w:rsidP="001326A1">
            <w:pPr>
              <w:jc w:val="both"/>
              <w:rPr>
                <w:color w:val="000000"/>
                <w:sz w:val="22"/>
                <w:szCs w:val="22"/>
              </w:rPr>
            </w:pPr>
            <w:r>
              <w:rPr>
                <w:color w:val="000000"/>
                <w:sz w:val="22"/>
                <w:szCs w:val="22"/>
              </w:rPr>
              <w:t>DD</w:t>
            </w:r>
          </w:p>
        </w:tc>
        <w:tc>
          <w:tcPr>
            <w:tcW w:w="1621" w:type="dxa"/>
            <w:shd w:val="clear" w:color="auto" w:fill="auto"/>
          </w:tcPr>
          <w:p w14:paraId="6C5778C7" w14:textId="77777777" w:rsidR="004455C2" w:rsidRDefault="004455C2" w:rsidP="001326A1">
            <w:pPr>
              <w:jc w:val="both"/>
              <w:rPr>
                <w:color w:val="000000"/>
                <w:sz w:val="22"/>
                <w:szCs w:val="22"/>
              </w:rPr>
            </w:pPr>
            <w:r>
              <w:rPr>
                <w:color w:val="000000"/>
                <w:sz w:val="22"/>
                <w:szCs w:val="22"/>
              </w:rPr>
              <w:t>URM</w:t>
            </w:r>
          </w:p>
        </w:tc>
        <w:tc>
          <w:tcPr>
            <w:tcW w:w="1701" w:type="dxa"/>
            <w:shd w:val="clear" w:color="auto" w:fill="auto"/>
          </w:tcPr>
          <w:p w14:paraId="72C150B8" w14:textId="77777777" w:rsidR="004455C2" w:rsidRDefault="004455C2" w:rsidP="001326A1">
            <w:pPr>
              <w:jc w:val="both"/>
              <w:rPr>
                <w:color w:val="000000"/>
                <w:sz w:val="22"/>
                <w:szCs w:val="22"/>
              </w:rPr>
            </w:pPr>
            <w:r>
              <w:rPr>
                <w:color w:val="000000"/>
                <w:sz w:val="22"/>
                <w:szCs w:val="22"/>
              </w:rPr>
              <w:t>Glass recycling</w:t>
            </w:r>
          </w:p>
        </w:tc>
        <w:tc>
          <w:tcPr>
            <w:tcW w:w="1134" w:type="dxa"/>
            <w:shd w:val="clear" w:color="auto" w:fill="auto"/>
          </w:tcPr>
          <w:p w14:paraId="7D42885E" w14:textId="77777777" w:rsidR="004455C2" w:rsidRDefault="004455C2" w:rsidP="001326A1">
            <w:pPr>
              <w:jc w:val="right"/>
              <w:rPr>
                <w:color w:val="000000"/>
                <w:sz w:val="22"/>
                <w:szCs w:val="22"/>
              </w:rPr>
            </w:pPr>
            <w:r>
              <w:rPr>
                <w:color w:val="000000"/>
                <w:sz w:val="22"/>
                <w:szCs w:val="22"/>
              </w:rPr>
              <w:t>127.30</w:t>
            </w:r>
          </w:p>
        </w:tc>
        <w:tc>
          <w:tcPr>
            <w:tcW w:w="1276" w:type="dxa"/>
            <w:shd w:val="clear" w:color="auto" w:fill="auto"/>
          </w:tcPr>
          <w:p w14:paraId="7C768325" w14:textId="77777777" w:rsidR="004455C2" w:rsidRDefault="004455C2" w:rsidP="001326A1">
            <w:pPr>
              <w:jc w:val="right"/>
              <w:rPr>
                <w:color w:val="000000"/>
                <w:sz w:val="22"/>
                <w:szCs w:val="22"/>
              </w:rPr>
            </w:pPr>
            <w:r>
              <w:rPr>
                <w:color w:val="000000"/>
                <w:sz w:val="22"/>
                <w:szCs w:val="22"/>
              </w:rPr>
              <w:t>21.22</w:t>
            </w:r>
          </w:p>
        </w:tc>
      </w:tr>
      <w:tr w:rsidR="004455C2" w:rsidRPr="00D47D8A" w14:paraId="5169A521" w14:textId="77777777" w:rsidTr="001326A1">
        <w:tc>
          <w:tcPr>
            <w:tcW w:w="1220" w:type="dxa"/>
            <w:shd w:val="clear" w:color="auto" w:fill="auto"/>
          </w:tcPr>
          <w:p w14:paraId="22E98C7D" w14:textId="77777777" w:rsidR="004455C2" w:rsidRDefault="004455C2" w:rsidP="001326A1">
            <w:pPr>
              <w:rPr>
                <w:sz w:val="22"/>
                <w:szCs w:val="22"/>
              </w:rPr>
            </w:pPr>
          </w:p>
        </w:tc>
        <w:tc>
          <w:tcPr>
            <w:tcW w:w="930" w:type="dxa"/>
            <w:shd w:val="clear" w:color="auto" w:fill="auto"/>
          </w:tcPr>
          <w:p w14:paraId="74BF5A18" w14:textId="77777777" w:rsidR="004455C2" w:rsidRDefault="004455C2" w:rsidP="001326A1">
            <w:pPr>
              <w:jc w:val="both"/>
              <w:rPr>
                <w:color w:val="000000"/>
                <w:sz w:val="22"/>
                <w:szCs w:val="22"/>
              </w:rPr>
            </w:pPr>
            <w:r>
              <w:rPr>
                <w:color w:val="000000"/>
                <w:sz w:val="22"/>
                <w:szCs w:val="22"/>
              </w:rPr>
              <w:t>BACS</w:t>
            </w:r>
          </w:p>
        </w:tc>
        <w:tc>
          <w:tcPr>
            <w:tcW w:w="1621" w:type="dxa"/>
            <w:shd w:val="clear" w:color="auto" w:fill="auto"/>
          </w:tcPr>
          <w:p w14:paraId="6BF03DE2" w14:textId="77777777" w:rsidR="004455C2" w:rsidRDefault="004455C2" w:rsidP="001326A1">
            <w:pPr>
              <w:jc w:val="both"/>
              <w:rPr>
                <w:color w:val="000000"/>
                <w:sz w:val="22"/>
                <w:szCs w:val="22"/>
              </w:rPr>
            </w:pPr>
            <w:r>
              <w:rPr>
                <w:color w:val="000000"/>
                <w:sz w:val="22"/>
                <w:szCs w:val="22"/>
              </w:rPr>
              <w:t>Royal British Legion</w:t>
            </w:r>
          </w:p>
        </w:tc>
        <w:tc>
          <w:tcPr>
            <w:tcW w:w="1701" w:type="dxa"/>
            <w:shd w:val="clear" w:color="auto" w:fill="auto"/>
          </w:tcPr>
          <w:p w14:paraId="7A82E7FB" w14:textId="77777777" w:rsidR="004455C2" w:rsidRDefault="004455C2" w:rsidP="001326A1">
            <w:pPr>
              <w:jc w:val="both"/>
              <w:rPr>
                <w:color w:val="000000"/>
                <w:sz w:val="22"/>
                <w:szCs w:val="22"/>
              </w:rPr>
            </w:pPr>
            <w:r>
              <w:rPr>
                <w:color w:val="000000"/>
                <w:sz w:val="22"/>
                <w:szCs w:val="22"/>
              </w:rPr>
              <w:t>Donation for wreath</w:t>
            </w:r>
          </w:p>
        </w:tc>
        <w:tc>
          <w:tcPr>
            <w:tcW w:w="1134" w:type="dxa"/>
            <w:shd w:val="clear" w:color="auto" w:fill="auto"/>
          </w:tcPr>
          <w:p w14:paraId="0B0A8325" w14:textId="77777777" w:rsidR="004455C2" w:rsidRDefault="004455C2" w:rsidP="001326A1">
            <w:pPr>
              <w:jc w:val="right"/>
              <w:rPr>
                <w:color w:val="000000"/>
                <w:sz w:val="22"/>
                <w:szCs w:val="22"/>
              </w:rPr>
            </w:pPr>
            <w:r>
              <w:rPr>
                <w:color w:val="000000"/>
                <w:sz w:val="22"/>
                <w:szCs w:val="22"/>
              </w:rPr>
              <w:t>50.00</w:t>
            </w:r>
          </w:p>
        </w:tc>
        <w:tc>
          <w:tcPr>
            <w:tcW w:w="1276" w:type="dxa"/>
            <w:shd w:val="clear" w:color="auto" w:fill="auto"/>
          </w:tcPr>
          <w:p w14:paraId="2D55D8C4" w14:textId="77777777" w:rsidR="004455C2" w:rsidRDefault="004455C2" w:rsidP="001326A1">
            <w:pPr>
              <w:jc w:val="right"/>
              <w:rPr>
                <w:color w:val="000000"/>
                <w:sz w:val="22"/>
                <w:szCs w:val="22"/>
              </w:rPr>
            </w:pPr>
          </w:p>
        </w:tc>
      </w:tr>
      <w:tr w:rsidR="004455C2" w:rsidRPr="00D47D8A" w14:paraId="4F01B189" w14:textId="77777777" w:rsidTr="001326A1">
        <w:tc>
          <w:tcPr>
            <w:tcW w:w="1220" w:type="dxa"/>
            <w:shd w:val="clear" w:color="auto" w:fill="auto"/>
          </w:tcPr>
          <w:p w14:paraId="5CF0B93B" w14:textId="77777777" w:rsidR="004455C2" w:rsidRDefault="004455C2" w:rsidP="001326A1">
            <w:pPr>
              <w:rPr>
                <w:sz w:val="22"/>
                <w:szCs w:val="22"/>
              </w:rPr>
            </w:pPr>
          </w:p>
        </w:tc>
        <w:tc>
          <w:tcPr>
            <w:tcW w:w="930" w:type="dxa"/>
            <w:shd w:val="clear" w:color="auto" w:fill="auto"/>
          </w:tcPr>
          <w:p w14:paraId="19FEE8E6" w14:textId="77777777" w:rsidR="004455C2" w:rsidRDefault="004455C2" w:rsidP="001326A1">
            <w:pPr>
              <w:jc w:val="both"/>
              <w:rPr>
                <w:color w:val="000000"/>
                <w:sz w:val="22"/>
                <w:szCs w:val="22"/>
              </w:rPr>
            </w:pPr>
            <w:r>
              <w:rPr>
                <w:color w:val="000000"/>
                <w:sz w:val="22"/>
                <w:szCs w:val="22"/>
              </w:rPr>
              <w:t>BACS</w:t>
            </w:r>
          </w:p>
        </w:tc>
        <w:tc>
          <w:tcPr>
            <w:tcW w:w="1621" w:type="dxa"/>
            <w:shd w:val="clear" w:color="auto" w:fill="auto"/>
          </w:tcPr>
          <w:p w14:paraId="63397893" w14:textId="77777777" w:rsidR="004455C2" w:rsidRDefault="004455C2" w:rsidP="001326A1">
            <w:pPr>
              <w:jc w:val="both"/>
              <w:rPr>
                <w:color w:val="000000"/>
                <w:sz w:val="22"/>
                <w:szCs w:val="22"/>
              </w:rPr>
            </w:pPr>
            <w:r>
              <w:rPr>
                <w:color w:val="000000"/>
                <w:sz w:val="22"/>
                <w:szCs w:val="22"/>
              </w:rPr>
              <w:t>DL Ritchie Trust</w:t>
            </w:r>
          </w:p>
        </w:tc>
        <w:tc>
          <w:tcPr>
            <w:tcW w:w="1701" w:type="dxa"/>
            <w:shd w:val="clear" w:color="auto" w:fill="auto"/>
          </w:tcPr>
          <w:p w14:paraId="2ED38202" w14:textId="77777777" w:rsidR="004455C2" w:rsidRDefault="004455C2" w:rsidP="001326A1">
            <w:pPr>
              <w:jc w:val="both"/>
              <w:rPr>
                <w:color w:val="000000"/>
                <w:sz w:val="22"/>
                <w:szCs w:val="22"/>
              </w:rPr>
            </w:pPr>
            <w:r>
              <w:rPr>
                <w:color w:val="000000"/>
                <w:sz w:val="22"/>
                <w:szCs w:val="22"/>
              </w:rPr>
              <w:t>Allotment rent</w:t>
            </w:r>
          </w:p>
        </w:tc>
        <w:tc>
          <w:tcPr>
            <w:tcW w:w="1134" w:type="dxa"/>
            <w:shd w:val="clear" w:color="auto" w:fill="auto"/>
          </w:tcPr>
          <w:p w14:paraId="032F6211" w14:textId="77777777" w:rsidR="004455C2" w:rsidRDefault="004455C2" w:rsidP="001326A1">
            <w:pPr>
              <w:jc w:val="right"/>
              <w:rPr>
                <w:color w:val="000000"/>
                <w:sz w:val="22"/>
                <w:szCs w:val="22"/>
              </w:rPr>
            </w:pPr>
            <w:r>
              <w:rPr>
                <w:color w:val="000000"/>
                <w:sz w:val="22"/>
                <w:szCs w:val="22"/>
              </w:rPr>
              <w:t>240.00</w:t>
            </w:r>
          </w:p>
        </w:tc>
        <w:tc>
          <w:tcPr>
            <w:tcW w:w="1276" w:type="dxa"/>
            <w:shd w:val="clear" w:color="auto" w:fill="auto"/>
          </w:tcPr>
          <w:p w14:paraId="4BD1E9C3" w14:textId="77777777" w:rsidR="004455C2" w:rsidRDefault="004455C2" w:rsidP="001326A1">
            <w:pPr>
              <w:jc w:val="right"/>
              <w:rPr>
                <w:color w:val="000000"/>
                <w:sz w:val="22"/>
                <w:szCs w:val="22"/>
              </w:rPr>
            </w:pPr>
          </w:p>
        </w:tc>
      </w:tr>
      <w:bookmarkEnd w:id="6"/>
    </w:tbl>
    <w:p w14:paraId="1BE9EF5C" w14:textId="77777777" w:rsidR="00580A72" w:rsidRDefault="00580A72" w:rsidP="00580A72">
      <w:pPr>
        <w:autoSpaceDE w:val="0"/>
        <w:autoSpaceDN w:val="0"/>
        <w:ind w:left="1440"/>
        <w:jc w:val="both"/>
        <w:rPr>
          <w:b/>
          <w:sz w:val="22"/>
          <w:szCs w:val="22"/>
        </w:rPr>
      </w:pPr>
    </w:p>
    <w:p w14:paraId="58F9C785" w14:textId="77777777" w:rsidR="00DA726F" w:rsidRPr="003A7D05" w:rsidRDefault="00DA726F" w:rsidP="0054556B">
      <w:pPr>
        <w:autoSpaceDE w:val="0"/>
        <w:autoSpaceDN w:val="0"/>
        <w:jc w:val="both"/>
        <w:rPr>
          <w:b/>
          <w:sz w:val="22"/>
          <w:szCs w:val="22"/>
          <w:u w:val="single"/>
        </w:rPr>
      </w:pPr>
    </w:p>
    <w:p w14:paraId="4F91F5A8" w14:textId="7349F031" w:rsidR="008D061C" w:rsidRPr="003B11C3"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4ED3440D" w14:textId="3ADB6C4C" w:rsidR="004455C2" w:rsidRDefault="004455C2" w:rsidP="00DF66FA">
      <w:pPr>
        <w:numPr>
          <w:ilvl w:val="1"/>
          <w:numId w:val="1"/>
        </w:numPr>
        <w:rPr>
          <w:sz w:val="22"/>
          <w:szCs w:val="22"/>
        </w:rPr>
      </w:pPr>
      <w:bookmarkStart w:id="7" w:name="_Hlk85056032"/>
      <w:r>
        <w:rPr>
          <w:sz w:val="22"/>
          <w:szCs w:val="22"/>
        </w:rPr>
        <w:t>Community Connectors – no phishing</w:t>
      </w:r>
    </w:p>
    <w:p w14:paraId="0ED66D2A" w14:textId="79AA7480" w:rsidR="004455C2" w:rsidRDefault="004455C2" w:rsidP="00DF66FA">
      <w:pPr>
        <w:numPr>
          <w:ilvl w:val="1"/>
          <w:numId w:val="1"/>
        </w:numPr>
        <w:rPr>
          <w:sz w:val="22"/>
          <w:szCs w:val="22"/>
        </w:rPr>
      </w:pPr>
      <w:r>
        <w:rPr>
          <w:sz w:val="22"/>
          <w:szCs w:val="22"/>
        </w:rPr>
        <w:t>Fly tipping</w:t>
      </w:r>
    </w:p>
    <w:p w14:paraId="1B445720" w14:textId="2688A181" w:rsidR="004455C2" w:rsidRDefault="004455C2" w:rsidP="00DF66FA">
      <w:pPr>
        <w:numPr>
          <w:ilvl w:val="1"/>
          <w:numId w:val="1"/>
        </w:numPr>
        <w:rPr>
          <w:sz w:val="22"/>
          <w:szCs w:val="22"/>
        </w:rPr>
      </w:pPr>
      <w:proofErr w:type="spellStart"/>
      <w:r>
        <w:rPr>
          <w:sz w:val="22"/>
          <w:szCs w:val="22"/>
        </w:rPr>
        <w:t>Birdflu</w:t>
      </w:r>
      <w:proofErr w:type="spellEnd"/>
    </w:p>
    <w:p w14:paraId="62A8AB07" w14:textId="5C00CA10" w:rsidR="00662845" w:rsidRDefault="00662845" w:rsidP="00DF66FA">
      <w:pPr>
        <w:numPr>
          <w:ilvl w:val="1"/>
          <w:numId w:val="1"/>
        </w:numPr>
        <w:rPr>
          <w:sz w:val="22"/>
          <w:szCs w:val="22"/>
        </w:rPr>
      </w:pPr>
      <w:r>
        <w:rPr>
          <w:sz w:val="22"/>
          <w:szCs w:val="22"/>
        </w:rPr>
        <w:t>Planning</w:t>
      </w:r>
    </w:p>
    <w:p w14:paraId="2554AF97" w14:textId="26105766" w:rsidR="00662845" w:rsidRPr="00DF66FA" w:rsidRDefault="00662845" w:rsidP="00DF66FA">
      <w:pPr>
        <w:numPr>
          <w:ilvl w:val="1"/>
          <w:numId w:val="1"/>
        </w:numPr>
        <w:rPr>
          <w:sz w:val="22"/>
          <w:szCs w:val="22"/>
        </w:rPr>
      </w:pPr>
      <w:r>
        <w:rPr>
          <w:sz w:val="22"/>
          <w:szCs w:val="22"/>
        </w:rPr>
        <w:t>Fireworks</w:t>
      </w:r>
    </w:p>
    <w:bookmarkEnd w:id="7"/>
    <w:p w14:paraId="7661E39E" w14:textId="77777777" w:rsidR="002F26BD" w:rsidRPr="002F26BD" w:rsidRDefault="002F26BD" w:rsidP="002F26BD">
      <w:pPr>
        <w:ind w:left="1440"/>
        <w:rPr>
          <w:b/>
          <w:sz w:val="22"/>
          <w:szCs w:val="22"/>
        </w:rPr>
      </w:pPr>
    </w:p>
    <w:p w14:paraId="516C0695" w14:textId="651AF351" w:rsidR="00B33583" w:rsidRPr="00AB5735" w:rsidRDefault="00B33583" w:rsidP="00B33583">
      <w:pPr>
        <w:numPr>
          <w:ilvl w:val="0"/>
          <w:numId w:val="2"/>
        </w:numPr>
        <w:autoSpaceDE w:val="0"/>
        <w:autoSpaceDN w:val="0"/>
        <w:ind w:left="360"/>
        <w:jc w:val="both"/>
        <w:rPr>
          <w:b/>
          <w:sz w:val="22"/>
          <w:szCs w:val="22"/>
        </w:rPr>
      </w:pPr>
      <w:r w:rsidRPr="00D47D8A">
        <w:rPr>
          <w:b/>
          <w:sz w:val="22"/>
          <w:szCs w:val="22"/>
        </w:rPr>
        <w:t xml:space="preserve">To confirm that the next meeting of the Parish Council will take place on </w:t>
      </w:r>
      <w:r>
        <w:rPr>
          <w:b/>
          <w:sz w:val="22"/>
          <w:szCs w:val="22"/>
        </w:rPr>
        <w:t xml:space="preserve">Tuesday </w:t>
      </w:r>
      <w:r w:rsidR="00EB1D30">
        <w:rPr>
          <w:b/>
          <w:sz w:val="22"/>
          <w:szCs w:val="22"/>
        </w:rPr>
        <w:t>1</w:t>
      </w:r>
      <w:r w:rsidR="00EB1D30" w:rsidRPr="00EB1D30">
        <w:rPr>
          <w:b/>
          <w:sz w:val="22"/>
          <w:szCs w:val="22"/>
          <w:vertAlign w:val="superscript"/>
        </w:rPr>
        <w:t>st</w:t>
      </w:r>
      <w:r w:rsidR="00EB1D30">
        <w:rPr>
          <w:b/>
          <w:sz w:val="22"/>
          <w:szCs w:val="22"/>
        </w:rPr>
        <w:t xml:space="preserve"> November</w:t>
      </w:r>
      <w:r w:rsidR="00DF66FA">
        <w:rPr>
          <w:b/>
          <w:sz w:val="22"/>
          <w:szCs w:val="22"/>
        </w:rPr>
        <w:t xml:space="preserve"> 2022 at 7.30pm in the Church Rooms</w:t>
      </w:r>
      <w:r w:rsidR="001E052F">
        <w:rPr>
          <w:b/>
          <w:sz w:val="22"/>
          <w:szCs w:val="22"/>
        </w:rPr>
        <w:t xml:space="preserve">.  </w:t>
      </w:r>
    </w:p>
    <w:p w14:paraId="1A42A4C1" w14:textId="77777777" w:rsidR="00D21940" w:rsidRPr="00D21940" w:rsidRDefault="00D21940" w:rsidP="00D21940">
      <w:pPr>
        <w:rPr>
          <w:b/>
          <w:sz w:val="22"/>
          <w:szCs w:val="22"/>
        </w:rPr>
      </w:pPr>
    </w:p>
    <w:p w14:paraId="54835E5A" w14:textId="5BEEA83B" w:rsidR="003E6F38" w:rsidRPr="003A7D05" w:rsidRDefault="00092578" w:rsidP="00DA726F">
      <w:pPr>
        <w:rPr>
          <w:sz w:val="22"/>
          <w:szCs w:val="22"/>
        </w:rPr>
      </w:pPr>
      <w:r>
        <w:rPr>
          <w:sz w:val="22"/>
          <w:szCs w:val="22"/>
        </w:rPr>
        <w:t xml:space="preserve">The meeting closed at </w:t>
      </w:r>
      <w:r w:rsidR="006E7280">
        <w:rPr>
          <w:sz w:val="22"/>
          <w:szCs w:val="22"/>
        </w:rPr>
        <w:t>2</w:t>
      </w:r>
      <w:r w:rsidR="00EB1D30">
        <w:rPr>
          <w:sz w:val="22"/>
          <w:szCs w:val="22"/>
        </w:rPr>
        <w:t>100</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0C3B" w14:textId="77777777" w:rsidR="00800486" w:rsidRDefault="00800486" w:rsidP="00507848">
      <w:r>
        <w:separator/>
      </w:r>
    </w:p>
  </w:endnote>
  <w:endnote w:type="continuationSeparator" w:id="0">
    <w:p w14:paraId="58C9760D" w14:textId="77777777" w:rsidR="00800486" w:rsidRDefault="00800486"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03BD" w14:textId="77777777" w:rsidR="00800486" w:rsidRDefault="00800486" w:rsidP="00507848">
      <w:r>
        <w:separator/>
      </w:r>
    </w:p>
  </w:footnote>
  <w:footnote w:type="continuationSeparator" w:id="0">
    <w:p w14:paraId="5FB79656" w14:textId="77777777" w:rsidR="00800486" w:rsidRDefault="00800486"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Content>
      <w:p w14:paraId="028B0D46" w14:textId="1F5B71F5" w:rsidR="0053698C" w:rsidRDefault="00000000">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83125"/>
    <w:rsid w:val="00090E6D"/>
    <w:rsid w:val="00092000"/>
    <w:rsid w:val="000920E6"/>
    <w:rsid w:val="00092578"/>
    <w:rsid w:val="0009410E"/>
    <w:rsid w:val="000949B6"/>
    <w:rsid w:val="000975DF"/>
    <w:rsid w:val="000A0575"/>
    <w:rsid w:val="000A05FC"/>
    <w:rsid w:val="000A0BEB"/>
    <w:rsid w:val="000A0E9D"/>
    <w:rsid w:val="000A400A"/>
    <w:rsid w:val="000A4E90"/>
    <w:rsid w:val="000A52B2"/>
    <w:rsid w:val="000A5320"/>
    <w:rsid w:val="000A57A6"/>
    <w:rsid w:val="000A60A6"/>
    <w:rsid w:val="000A775D"/>
    <w:rsid w:val="000B0336"/>
    <w:rsid w:val="000B5027"/>
    <w:rsid w:val="000B559F"/>
    <w:rsid w:val="000C47D1"/>
    <w:rsid w:val="000C58F8"/>
    <w:rsid w:val="000C789D"/>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14080"/>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4022"/>
    <w:rsid w:val="00205424"/>
    <w:rsid w:val="0020603D"/>
    <w:rsid w:val="002070F1"/>
    <w:rsid w:val="0020798A"/>
    <w:rsid w:val="002101E6"/>
    <w:rsid w:val="00211B3E"/>
    <w:rsid w:val="002131D1"/>
    <w:rsid w:val="00213C37"/>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288E"/>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97769"/>
    <w:rsid w:val="002A1893"/>
    <w:rsid w:val="002A2951"/>
    <w:rsid w:val="002A35FB"/>
    <w:rsid w:val="002A3665"/>
    <w:rsid w:val="002A398A"/>
    <w:rsid w:val="002A39ED"/>
    <w:rsid w:val="002A4079"/>
    <w:rsid w:val="002A4322"/>
    <w:rsid w:val="002A586F"/>
    <w:rsid w:val="002A70CC"/>
    <w:rsid w:val="002A7B3C"/>
    <w:rsid w:val="002B05BF"/>
    <w:rsid w:val="002B342B"/>
    <w:rsid w:val="002B4027"/>
    <w:rsid w:val="002B4240"/>
    <w:rsid w:val="002B5933"/>
    <w:rsid w:val="002B66E9"/>
    <w:rsid w:val="002C11A7"/>
    <w:rsid w:val="002C2464"/>
    <w:rsid w:val="002C285B"/>
    <w:rsid w:val="002C3B23"/>
    <w:rsid w:val="002C4595"/>
    <w:rsid w:val="002C5990"/>
    <w:rsid w:val="002C6005"/>
    <w:rsid w:val="002C7C90"/>
    <w:rsid w:val="002D15E5"/>
    <w:rsid w:val="002D4852"/>
    <w:rsid w:val="002D4CA0"/>
    <w:rsid w:val="002D6146"/>
    <w:rsid w:val="002D698C"/>
    <w:rsid w:val="002D7202"/>
    <w:rsid w:val="002D73A5"/>
    <w:rsid w:val="002E2399"/>
    <w:rsid w:val="002E2809"/>
    <w:rsid w:val="002E4838"/>
    <w:rsid w:val="002E5CF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3C50"/>
    <w:rsid w:val="003941CE"/>
    <w:rsid w:val="00396CBA"/>
    <w:rsid w:val="003A0C46"/>
    <w:rsid w:val="003A4D07"/>
    <w:rsid w:val="003A4D90"/>
    <w:rsid w:val="003A6027"/>
    <w:rsid w:val="003A6947"/>
    <w:rsid w:val="003A7D05"/>
    <w:rsid w:val="003B11C3"/>
    <w:rsid w:val="003B2ABD"/>
    <w:rsid w:val="003B34E4"/>
    <w:rsid w:val="003B436E"/>
    <w:rsid w:val="003B47F0"/>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9E5"/>
    <w:rsid w:val="00407E8C"/>
    <w:rsid w:val="00410A4B"/>
    <w:rsid w:val="00411129"/>
    <w:rsid w:val="00413274"/>
    <w:rsid w:val="00413A0B"/>
    <w:rsid w:val="004146E5"/>
    <w:rsid w:val="00415654"/>
    <w:rsid w:val="004159B3"/>
    <w:rsid w:val="00416090"/>
    <w:rsid w:val="00423E8D"/>
    <w:rsid w:val="00424235"/>
    <w:rsid w:val="0043065A"/>
    <w:rsid w:val="004343B2"/>
    <w:rsid w:val="004455C2"/>
    <w:rsid w:val="00446036"/>
    <w:rsid w:val="004479DC"/>
    <w:rsid w:val="004512AE"/>
    <w:rsid w:val="004518D2"/>
    <w:rsid w:val="004525DB"/>
    <w:rsid w:val="00453756"/>
    <w:rsid w:val="00453F26"/>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B17E4"/>
    <w:rsid w:val="004B71B9"/>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09C4"/>
    <w:rsid w:val="005330A2"/>
    <w:rsid w:val="0053393F"/>
    <w:rsid w:val="00534F86"/>
    <w:rsid w:val="005355AF"/>
    <w:rsid w:val="0053698C"/>
    <w:rsid w:val="005377A6"/>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845"/>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E7280"/>
    <w:rsid w:val="006F1AD7"/>
    <w:rsid w:val="006F35D5"/>
    <w:rsid w:val="006F3C9B"/>
    <w:rsid w:val="006F48CA"/>
    <w:rsid w:val="006F4E28"/>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0EA8"/>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486"/>
    <w:rsid w:val="00800661"/>
    <w:rsid w:val="00801A40"/>
    <w:rsid w:val="008024F8"/>
    <w:rsid w:val="00803BE3"/>
    <w:rsid w:val="00805120"/>
    <w:rsid w:val="008053F6"/>
    <w:rsid w:val="00805C4F"/>
    <w:rsid w:val="00806757"/>
    <w:rsid w:val="008076B0"/>
    <w:rsid w:val="00810C0B"/>
    <w:rsid w:val="008114CE"/>
    <w:rsid w:val="00812F3C"/>
    <w:rsid w:val="008138BF"/>
    <w:rsid w:val="0081429D"/>
    <w:rsid w:val="00815B5F"/>
    <w:rsid w:val="0081684E"/>
    <w:rsid w:val="008210B1"/>
    <w:rsid w:val="00821A68"/>
    <w:rsid w:val="00821F35"/>
    <w:rsid w:val="008246D6"/>
    <w:rsid w:val="00824A13"/>
    <w:rsid w:val="0082516F"/>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2D63"/>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2A3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172"/>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3A4A"/>
    <w:rsid w:val="00A85347"/>
    <w:rsid w:val="00A855E8"/>
    <w:rsid w:val="00A87431"/>
    <w:rsid w:val="00A876D8"/>
    <w:rsid w:val="00A90225"/>
    <w:rsid w:val="00A911A6"/>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15F2"/>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26C1"/>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3A90"/>
    <w:rsid w:val="00C56044"/>
    <w:rsid w:val="00C560AB"/>
    <w:rsid w:val="00C56151"/>
    <w:rsid w:val="00C573AA"/>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B74"/>
    <w:rsid w:val="00CD3F0F"/>
    <w:rsid w:val="00CD4BDC"/>
    <w:rsid w:val="00CD5000"/>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45F6"/>
    <w:rsid w:val="00D157AA"/>
    <w:rsid w:val="00D17CF6"/>
    <w:rsid w:val="00D21940"/>
    <w:rsid w:val="00D21EBB"/>
    <w:rsid w:val="00D25B99"/>
    <w:rsid w:val="00D25FF3"/>
    <w:rsid w:val="00D26704"/>
    <w:rsid w:val="00D2704A"/>
    <w:rsid w:val="00D27ECC"/>
    <w:rsid w:val="00D33FE4"/>
    <w:rsid w:val="00D40062"/>
    <w:rsid w:val="00D4011A"/>
    <w:rsid w:val="00D40D53"/>
    <w:rsid w:val="00D41C52"/>
    <w:rsid w:val="00D42A72"/>
    <w:rsid w:val="00D44D00"/>
    <w:rsid w:val="00D45A51"/>
    <w:rsid w:val="00D473AA"/>
    <w:rsid w:val="00D50703"/>
    <w:rsid w:val="00D510EF"/>
    <w:rsid w:val="00D51D1E"/>
    <w:rsid w:val="00D51D69"/>
    <w:rsid w:val="00D52F20"/>
    <w:rsid w:val="00D54FF1"/>
    <w:rsid w:val="00D56079"/>
    <w:rsid w:val="00D57E0D"/>
    <w:rsid w:val="00D61EA5"/>
    <w:rsid w:val="00D629BB"/>
    <w:rsid w:val="00D64B61"/>
    <w:rsid w:val="00D64D84"/>
    <w:rsid w:val="00D6509E"/>
    <w:rsid w:val="00D65B06"/>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9BD"/>
    <w:rsid w:val="00DD4EB5"/>
    <w:rsid w:val="00DE0B8D"/>
    <w:rsid w:val="00DE1732"/>
    <w:rsid w:val="00DE3530"/>
    <w:rsid w:val="00DE6122"/>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80C"/>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1D30"/>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61"/>
    <w:rsid w:val="00F007D0"/>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EB6"/>
    <w:rsid w:val="00F66F03"/>
    <w:rsid w:val="00F673A9"/>
    <w:rsid w:val="00F677D4"/>
    <w:rsid w:val="00F71AA6"/>
    <w:rsid w:val="00F71ABB"/>
    <w:rsid w:val="00F730CC"/>
    <w:rsid w:val="00F7357D"/>
    <w:rsid w:val="00F749E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B7C19"/>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8D6C6"/>
  <w15:docId w15:val="{BF59B454-5FA7-4D25-A972-F61D9F8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5</cp:revision>
  <cp:lastPrinted>2022-10-05T12:40:00Z</cp:lastPrinted>
  <dcterms:created xsi:type="dcterms:W3CDTF">2022-10-05T12:06:00Z</dcterms:created>
  <dcterms:modified xsi:type="dcterms:W3CDTF">2022-10-10T15:35:00Z</dcterms:modified>
</cp:coreProperties>
</file>